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7C9A9" w14:textId="77777777" w:rsidR="00C266ED" w:rsidRDefault="00C266ED" w:rsidP="00C266ED">
      <w:pPr>
        <w:pStyle w:val="Sidhuvud"/>
        <w:pBdr>
          <w:bottom w:val="single" w:sz="6" w:space="0" w:color="auto"/>
        </w:pBdr>
        <w:rPr>
          <w:rFonts w:ascii="Calibri Light" w:hAnsi="Calibri Light" w:cs="Calibri Light"/>
          <w:b/>
          <w:smallCaps/>
          <w:sz w:val="72"/>
          <w:szCs w:val="56"/>
        </w:rPr>
      </w:pPr>
      <w:bookmarkStart w:id="0" w:name="Förstasida"/>
    </w:p>
    <w:p w14:paraId="001D1D43" w14:textId="77777777" w:rsidR="00C266ED" w:rsidRDefault="00C266ED" w:rsidP="00C266ED">
      <w:pPr>
        <w:pStyle w:val="Sidhuvud"/>
        <w:pBdr>
          <w:bottom w:val="single" w:sz="6" w:space="0" w:color="auto"/>
        </w:pBdr>
        <w:rPr>
          <w:rFonts w:ascii="Calibri Light" w:hAnsi="Calibri Light" w:cs="Calibri Light"/>
          <w:b/>
          <w:smallCaps/>
          <w:sz w:val="72"/>
          <w:szCs w:val="56"/>
        </w:rPr>
      </w:pPr>
    </w:p>
    <w:p w14:paraId="77F84251" w14:textId="77777777" w:rsidR="00C266ED" w:rsidRPr="00854CED" w:rsidRDefault="00C266ED" w:rsidP="00C266ED">
      <w:pPr>
        <w:pStyle w:val="Sidhuvud"/>
        <w:pBdr>
          <w:bottom w:val="single" w:sz="6" w:space="0" w:color="auto"/>
        </w:pBdr>
        <w:rPr>
          <w:rFonts w:ascii="Calibri Light" w:hAnsi="Calibri Light" w:cs="Calibri Light"/>
          <w:b/>
          <w:smallCaps/>
          <w:sz w:val="72"/>
          <w:szCs w:val="56"/>
        </w:rPr>
      </w:pPr>
      <w:r>
        <w:rPr>
          <w:rFonts w:ascii="Calibri Light" w:hAnsi="Calibri Light" w:cs="Calibri Light"/>
          <w:b/>
          <w:smallCaps/>
          <w:sz w:val="72"/>
          <w:szCs w:val="56"/>
        </w:rPr>
        <w:t>Slutrapport Uppföljning</w:t>
      </w:r>
      <w:bookmarkEnd w:id="0"/>
    </w:p>
    <w:p w14:paraId="0A15195D" w14:textId="77777777" w:rsidR="00C266ED" w:rsidRDefault="00C266ED" w:rsidP="00C266ED">
      <w:pPr>
        <w:rPr>
          <w:rFonts w:cstheme="minorHAnsi"/>
          <w:b/>
          <w:sz w:val="20"/>
          <w:szCs w:val="20"/>
        </w:rPr>
      </w:pPr>
    </w:p>
    <w:p w14:paraId="667AB0EA" w14:textId="77777777" w:rsidR="00C266ED" w:rsidRDefault="00C266ED" w:rsidP="00C266ED">
      <w:pPr>
        <w:rPr>
          <w:rFonts w:cstheme="minorHAnsi"/>
          <w:b/>
          <w:sz w:val="20"/>
          <w:szCs w:val="20"/>
        </w:rPr>
      </w:pPr>
    </w:p>
    <w:p w14:paraId="0BE200B0" w14:textId="77777777" w:rsidR="00C266ED" w:rsidRDefault="00C266ED" w:rsidP="00C266ED">
      <w:pPr>
        <w:rPr>
          <w:rFonts w:cstheme="minorHAnsi"/>
          <w:b/>
          <w:sz w:val="20"/>
          <w:szCs w:val="20"/>
        </w:rPr>
      </w:pPr>
    </w:p>
    <w:p w14:paraId="78412731" w14:textId="77777777" w:rsidR="00C266ED" w:rsidRDefault="00C266ED" w:rsidP="00C266ED">
      <w:pPr>
        <w:rPr>
          <w:rFonts w:cstheme="minorHAnsi"/>
          <w:b/>
          <w:sz w:val="20"/>
          <w:szCs w:val="20"/>
        </w:rPr>
      </w:pPr>
    </w:p>
    <w:p w14:paraId="76897909" w14:textId="77777777" w:rsidR="00C266ED" w:rsidRDefault="00C266ED" w:rsidP="00C266ED">
      <w:pPr>
        <w:rPr>
          <w:rFonts w:cstheme="minorHAnsi"/>
          <w:b/>
          <w:sz w:val="20"/>
          <w:szCs w:val="20"/>
        </w:rPr>
      </w:pPr>
    </w:p>
    <w:p w14:paraId="12F54063" w14:textId="77777777" w:rsidR="00C266ED" w:rsidRDefault="00C266ED" w:rsidP="00C266ED">
      <w:pPr>
        <w:rPr>
          <w:rFonts w:cstheme="minorHAnsi"/>
          <w:b/>
          <w:sz w:val="20"/>
          <w:szCs w:val="20"/>
        </w:rPr>
      </w:pPr>
    </w:p>
    <w:p w14:paraId="018F246A" w14:textId="77777777" w:rsidR="00137673" w:rsidRDefault="00137673" w:rsidP="00C266ED">
      <w:pPr>
        <w:rPr>
          <w:rFonts w:cstheme="minorHAnsi"/>
          <w:b/>
          <w:sz w:val="20"/>
          <w:szCs w:val="20"/>
        </w:rPr>
      </w:pPr>
    </w:p>
    <w:p w14:paraId="731A97B4" w14:textId="77777777" w:rsidR="00137673" w:rsidRDefault="00137673" w:rsidP="00C266ED">
      <w:pPr>
        <w:rPr>
          <w:rFonts w:cstheme="minorHAnsi"/>
          <w:b/>
          <w:sz w:val="20"/>
          <w:szCs w:val="20"/>
        </w:rPr>
      </w:pPr>
    </w:p>
    <w:p w14:paraId="10B8AB74" w14:textId="77777777" w:rsidR="00137673" w:rsidRDefault="00137673" w:rsidP="00C266ED">
      <w:pPr>
        <w:rPr>
          <w:rFonts w:cstheme="minorHAnsi"/>
          <w:b/>
          <w:sz w:val="20"/>
          <w:szCs w:val="20"/>
        </w:rPr>
      </w:pPr>
    </w:p>
    <w:p w14:paraId="799575BF" w14:textId="77777777" w:rsidR="00137673" w:rsidRDefault="00137673" w:rsidP="00C266ED">
      <w:pPr>
        <w:rPr>
          <w:rFonts w:cstheme="minorHAnsi"/>
          <w:b/>
          <w:sz w:val="20"/>
          <w:szCs w:val="20"/>
        </w:rPr>
      </w:pPr>
    </w:p>
    <w:p w14:paraId="65B3E204" w14:textId="77777777" w:rsidR="00C266ED" w:rsidRDefault="00C266ED" w:rsidP="00C266ED">
      <w:pPr>
        <w:rPr>
          <w:rFonts w:cstheme="minorHAnsi"/>
          <w:b/>
          <w:sz w:val="20"/>
          <w:szCs w:val="20"/>
        </w:rPr>
      </w:pPr>
    </w:p>
    <w:p w14:paraId="40F29B4E" w14:textId="77777777" w:rsidR="00C266ED" w:rsidRDefault="00C266ED" w:rsidP="00C266ED">
      <w:pPr>
        <w:rPr>
          <w:rFonts w:cstheme="minorHAnsi"/>
          <w:b/>
          <w:sz w:val="20"/>
          <w:szCs w:val="20"/>
        </w:rPr>
      </w:pPr>
    </w:p>
    <w:p w14:paraId="363CCFBC" w14:textId="77777777" w:rsidR="00C266ED" w:rsidRDefault="00C266ED" w:rsidP="00C266ED">
      <w:pPr>
        <w:rPr>
          <w:rFonts w:cstheme="minorHAnsi"/>
          <w:b/>
          <w:sz w:val="20"/>
          <w:szCs w:val="20"/>
          <w:highlight w:val="yellow"/>
        </w:rPr>
      </w:pPr>
    </w:p>
    <w:p w14:paraId="631CD337" w14:textId="77777777" w:rsidR="00137673" w:rsidRPr="008179D5" w:rsidRDefault="00137673" w:rsidP="00137673">
      <w:pPr>
        <w:pStyle w:val="Rubrik"/>
        <w:jc w:val="right"/>
        <w:rPr>
          <w:rFonts w:ascii="Calibri Light" w:hAnsi="Calibri Light" w:cs="Calibri Light"/>
          <w:caps w:val="0"/>
          <w:lang w:val="sv-SE"/>
        </w:rPr>
      </w:pPr>
      <w:r>
        <w:rPr>
          <w:rFonts w:ascii="Calibri Light" w:hAnsi="Calibri Light" w:cs="Calibri Light"/>
          <w:caps w:val="0"/>
          <w:lang w:val="sv-SE"/>
        </w:rPr>
        <w:t xml:space="preserve">Uppföljning av HVB vuxna med missbruk 2019  </w:t>
      </w:r>
      <w:r w:rsidRPr="008179D5">
        <w:rPr>
          <w:rFonts w:ascii="Calibri Light" w:hAnsi="Calibri Light" w:cs="Calibri Light"/>
          <w:caps w:val="0"/>
          <w:lang w:val="sv-SE"/>
        </w:rPr>
        <w:t xml:space="preserve"> </w:t>
      </w:r>
    </w:p>
    <w:p w14:paraId="63DFDB71" w14:textId="77777777" w:rsidR="00137673" w:rsidRPr="008179D5" w:rsidRDefault="00137673" w:rsidP="00137673">
      <w:pPr>
        <w:pStyle w:val="Rubrik"/>
        <w:jc w:val="right"/>
        <w:rPr>
          <w:rFonts w:ascii="Calibri Light" w:hAnsi="Calibri Light" w:cs="Calibri Light"/>
          <w:caps w:val="0"/>
          <w:lang w:val="sv-SE"/>
        </w:rPr>
      </w:pPr>
    </w:p>
    <w:p w14:paraId="5E9EE22D" w14:textId="339B839A" w:rsidR="00137673" w:rsidRPr="004272E8" w:rsidRDefault="16DB645B" w:rsidP="23496DD1">
      <w:pPr>
        <w:pStyle w:val="Rubrik"/>
        <w:jc w:val="right"/>
        <w:rPr>
          <w:rFonts w:ascii="Calibri Light" w:hAnsi="Calibri Light" w:cs="Calibri Light"/>
          <w:caps w:val="0"/>
          <w:lang w:val="sv-SE"/>
        </w:rPr>
      </w:pPr>
      <w:r w:rsidRPr="23496DD1">
        <w:rPr>
          <w:rFonts w:ascii="Calibri Light" w:hAnsi="Calibri Light" w:cs="Calibri Light"/>
          <w:caps w:val="0"/>
          <w:lang w:val="sv-SE"/>
        </w:rPr>
        <w:t>Änglagården Omsorg AB</w:t>
      </w:r>
    </w:p>
    <w:p w14:paraId="654E6F4C" w14:textId="08083F4A" w:rsidR="00137673" w:rsidRPr="004272E8" w:rsidRDefault="30AD414B" w:rsidP="23496DD1">
      <w:pPr>
        <w:pStyle w:val="Rubrik"/>
        <w:jc w:val="right"/>
        <w:rPr>
          <w:rFonts w:ascii="Calibri Light" w:hAnsi="Calibri Light" w:cs="Calibri Light"/>
          <w:caps w:val="0"/>
          <w:lang w:val="sv-SE"/>
        </w:rPr>
      </w:pPr>
      <w:r w:rsidRPr="23496DD1">
        <w:rPr>
          <w:rFonts w:ascii="Calibri Light" w:hAnsi="Calibri Light" w:cs="Calibri Light"/>
          <w:caps w:val="0"/>
          <w:lang w:val="sv-SE"/>
        </w:rPr>
        <w:t>Änglagårdens behandlingshem</w:t>
      </w:r>
    </w:p>
    <w:p w14:paraId="5D137BB0" w14:textId="5ADE7FCE" w:rsidR="00137673" w:rsidRPr="004272E8" w:rsidRDefault="00137673" w:rsidP="44A7F9DF">
      <w:pPr>
        <w:pStyle w:val="Rubrik"/>
        <w:jc w:val="right"/>
        <w:rPr>
          <w:rFonts w:ascii="Calibri Light" w:hAnsi="Calibri Light" w:cs="Calibri Light"/>
          <w:caps w:val="0"/>
          <w:lang w:val="sv-SE"/>
        </w:rPr>
      </w:pPr>
    </w:p>
    <w:p w14:paraId="784A5328" w14:textId="30712502" w:rsidR="00137673" w:rsidRPr="004272E8" w:rsidRDefault="00137673" w:rsidP="68E1DC4F">
      <w:pPr>
        <w:pStyle w:val="Rubrik"/>
        <w:jc w:val="right"/>
        <w:rPr>
          <w:rFonts w:ascii="Calibri Light" w:hAnsi="Calibri Light" w:cs="Calibri Light"/>
          <w:caps w:val="0"/>
          <w:lang w:val="sv-SE"/>
        </w:rPr>
      </w:pPr>
      <w:r w:rsidRPr="008F095E">
        <w:rPr>
          <w:lang w:val="sv-SE"/>
        </w:rPr>
        <w:br/>
      </w:r>
      <w:r w:rsidRPr="68E1DC4F">
        <w:rPr>
          <w:rFonts w:ascii="Calibri Light" w:hAnsi="Calibri Light" w:cs="Calibri Light"/>
          <w:caps w:val="0"/>
          <w:sz w:val="44"/>
          <w:szCs w:val="44"/>
          <w:lang w:val="sv-SE"/>
        </w:rPr>
        <w:t>2024-06-28</w:t>
      </w:r>
    </w:p>
    <w:p w14:paraId="55FA3550" w14:textId="0062A33C" w:rsidR="00C266ED" w:rsidRDefault="00C266ED" w:rsidP="00C266ED">
      <w:pPr>
        <w:rPr>
          <w:rFonts w:cstheme="minorHAnsi"/>
          <w:b/>
          <w:sz w:val="20"/>
          <w:szCs w:val="20"/>
          <w:highlight w:val="yellow"/>
        </w:rPr>
      </w:pPr>
      <w:r>
        <w:rPr>
          <w:rFonts w:cstheme="minorHAnsi"/>
          <w:b/>
          <w:sz w:val="20"/>
          <w:szCs w:val="20"/>
          <w:highlight w:val="yellow"/>
        </w:rPr>
        <w:br w:type="page"/>
      </w:r>
    </w:p>
    <w:p w14:paraId="4FAA4158" w14:textId="5199B2F2" w:rsidR="00C266ED" w:rsidRDefault="00C266ED" w:rsidP="00C266ED">
      <w:pPr>
        <w:rPr>
          <w:rFonts w:cstheme="minorHAnsi"/>
          <w:b/>
          <w:sz w:val="20"/>
          <w:szCs w:val="20"/>
          <w:highlight w:val="yellow"/>
        </w:rPr>
      </w:pPr>
    </w:p>
    <w:p w14:paraId="1072CFEC" w14:textId="1F9F5AB1" w:rsidR="00C266ED" w:rsidRDefault="00C266ED" w:rsidP="00C266ED">
      <w:pPr>
        <w:rPr>
          <w:rFonts w:cstheme="minorHAnsi"/>
          <w:b/>
          <w:sz w:val="20"/>
          <w:szCs w:val="20"/>
          <w:highlight w:val="yellow"/>
        </w:rPr>
      </w:pPr>
    </w:p>
    <w:p w14:paraId="766DF923" w14:textId="77777777" w:rsidR="00C266ED" w:rsidRPr="00B54741" w:rsidRDefault="00C266ED" w:rsidP="00C266ED">
      <w:pPr>
        <w:rPr>
          <w:rFonts w:ascii="Calibri Light" w:hAnsi="Calibri Light"/>
          <w:b/>
          <w:bCs/>
          <w:caps/>
          <w:spacing w:val="4"/>
          <w:sz w:val="32"/>
          <w:szCs w:val="28"/>
          <w:lang w:eastAsia="en-US" w:bidi="he-IL"/>
        </w:rPr>
      </w:pPr>
    </w:p>
    <w:tbl>
      <w:tblPr>
        <w:tblpPr w:leftFromText="180" w:rightFromText="180" w:vertAnchor="text" w:horzAnchor="margin" w:tblpXSpec="center" w:tblpY="4"/>
        <w:tblW w:w="1003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68" w:type="dxa"/>
          <w:bottom w:w="68" w:type="dxa"/>
        </w:tblCellMar>
        <w:tblLook w:val="01E0" w:firstRow="1" w:lastRow="1" w:firstColumn="1" w:lastColumn="1" w:noHBand="0" w:noVBand="0"/>
      </w:tblPr>
      <w:tblGrid>
        <w:gridCol w:w="2507"/>
        <w:gridCol w:w="7524"/>
      </w:tblGrid>
      <w:tr w:rsidR="00C266ED" w:rsidRPr="00480C47" w14:paraId="6B9027EE" w14:textId="77777777" w:rsidTr="23496DD1">
        <w:tc>
          <w:tcPr>
            <w:tcW w:w="100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ADC2BFB" w14:textId="77777777" w:rsidR="00C266ED" w:rsidRPr="006E3500" w:rsidRDefault="00C266ED" w:rsidP="00761663">
            <w:pPr>
              <w:pStyle w:val="Rubrik1"/>
              <w:spacing w:before="0"/>
              <w:jc w:val="both"/>
              <w:rPr>
                <w:rFonts w:cs="Segoe UI"/>
                <w:caps w:val="0"/>
                <w:sz w:val="26"/>
                <w:szCs w:val="26"/>
              </w:rPr>
            </w:pPr>
            <w:r>
              <w:rPr>
                <w:rFonts w:cs="Segoe UI"/>
                <w:caps w:val="0"/>
                <w:sz w:val="26"/>
                <w:szCs w:val="26"/>
              </w:rPr>
              <w:t>Uppgifter om verksamheten som följs upp</w:t>
            </w:r>
          </w:p>
        </w:tc>
      </w:tr>
      <w:tr w:rsidR="0042782A" w:rsidRPr="00480C47" w14:paraId="60F2EDD4"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58B718" w14:textId="77777777" w:rsidR="0042782A" w:rsidRPr="006E3500" w:rsidRDefault="0042782A" w:rsidP="31EC1E72">
            <w:pPr>
              <w:tabs>
                <w:tab w:val="left" w:pos="1593"/>
              </w:tabs>
              <w:rPr>
                <w:rFonts w:ascii="Calibri Light" w:hAnsi="Calibri Light" w:cs="Segoe UI"/>
                <w:b/>
                <w:bCs/>
                <w:color w:val="000000"/>
              </w:rPr>
            </w:pPr>
            <w:r w:rsidRPr="31EC1E72">
              <w:rPr>
                <w:rFonts w:ascii="Calibri Light" w:hAnsi="Calibri Light" w:cs="Segoe UI"/>
                <w:b/>
                <w:bCs/>
                <w:color w:val="000000" w:themeColor="text1"/>
              </w:rPr>
              <w:t>Företagsnamn</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19CB9C" w14:textId="6C7A5AB7" w:rsidR="2AAE00E0" w:rsidRDefault="29853A52" w:rsidP="23496DD1">
            <w:pPr>
              <w:rPr>
                <w:rFonts w:ascii="Calibri" w:eastAsia="Calibri" w:hAnsi="Calibri" w:cs="Calibri"/>
                <w:color w:val="000000" w:themeColor="text1"/>
                <w:szCs w:val="22"/>
              </w:rPr>
            </w:pPr>
            <w:r w:rsidRPr="23496DD1">
              <w:rPr>
                <w:rFonts w:ascii="Calibri" w:eastAsia="Calibri" w:hAnsi="Calibri" w:cs="Calibri"/>
                <w:color w:val="000000" w:themeColor="text1"/>
                <w:szCs w:val="22"/>
              </w:rPr>
              <w:t>Änglagården Omsorg AB</w:t>
            </w:r>
          </w:p>
        </w:tc>
      </w:tr>
      <w:tr w:rsidR="0042782A" w:rsidRPr="00480C47" w14:paraId="77B4D0ED"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29ACF15" w14:textId="77777777" w:rsidR="0042782A" w:rsidRPr="006E3500" w:rsidRDefault="0042782A" w:rsidP="31EC1E72">
            <w:pPr>
              <w:tabs>
                <w:tab w:val="left" w:pos="1593"/>
              </w:tabs>
              <w:rPr>
                <w:rFonts w:ascii="Calibri Light" w:hAnsi="Calibri Light" w:cs="Segoe UI"/>
                <w:b/>
                <w:bCs/>
                <w:color w:val="000000"/>
              </w:rPr>
            </w:pPr>
            <w:r w:rsidRPr="31EC1E72">
              <w:rPr>
                <w:rFonts w:ascii="Calibri Light" w:hAnsi="Calibri Light" w:cs="Segoe UI"/>
                <w:b/>
                <w:bCs/>
                <w:color w:val="000000" w:themeColor="text1"/>
              </w:rPr>
              <w:t>Verksamhetsnamn</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023A540" w14:textId="131E407C" w:rsidR="601A5E7E" w:rsidRDefault="008F095E" w:rsidP="23496DD1">
            <w:pPr>
              <w:rPr>
                <w:rFonts w:ascii="Calibri" w:eastAsia="Calibri" w:hAnsi="Calibri" w:cs="Calibri"/>
                <w:color w:val="000000" w:themeColor="text1"/>
                <w:szCs w:val="22"/>
              </w:rPr>
            </w:pPr>
            <w:r w:rsidRPr="008F095E">
              <w:rPr>
                <w:rFonts w:ascii="Calibri" w:eastAsia="Calibri" w:hAnsi="Calibri" w:cs="Calibri"/>
                <w:color w:val="000000" w:themeColor="text1"/>
                <w:szCs w:val="22"/>
              </w:rPr>
              <w:t>Änglagårdens behandlingshem</w:t>
            </w:r>
          </w:p>
        </w:tc>
      </w:tr>
      <w:tr w:rsidR="0042782A" w:rsidRPr="00480C47" w14:paraId="0351C391"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EC009BC" w14:textId="77777777" w:rsidR="0042782A" w:rsidRPr="006E3500" w:rsidRDefault="0042782A" w:rsidP="0042782A">
            <w:pPr>
              <w:tabs>
                <w:tab w:val="left" w:pos="1593"/>
              </w:tabs>
              <w:rPr>
                <w:rFonts w:ascii="Calibri Light" w:hAnsi="Calibri Light" w:cs="Segoe UI"/>
                <w:b/>
                <w:color w:val="000000"/>
                <w:szCs w:val="22"/>
              </w:rPr>
            </w:pPr>
            <w:r w:rsidRPr="006E3500">
              <w:rPr>
                <w:rFonts w:ascii="Calibri Light" w:hAnsi="Calibri Light" w:cs="Segoe UI"/>
                <w:b/>
                <w:color w:val="000000"/>
                <w:szCs w:val="22"/>
              </w:rPr>
              <w:t>Övrig information</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425207" w14:textId="79053D4F" w:rsidR="0042782A" w:rsidRPr="006E3500" w:rsidRDefault="008F095E" w:rsidP="0042782A">
            <w:pPr>
              <w:tabs>
                <w:tab w:val="left" w:pos="1593"/>
              </w:tabs>
              <w:rPr>
                <w:rFonts w:ascii="Calibri Light" w:hAnsi="Calibri Light" w:cs="Segoe UI"/>
                <w:color w:val="000000"/>
                <w:szCs w:val="22"/>
              </w:rPr>
            </w:pPr>
            <w:r>
              <w:rPr>
                <w:rFonts w:asciiTheme="majorHAnsi" w:hAnsiTheme="majorHAnsi" w:cstheme="majorHAnsi"/>
                <w:color w:val="000000"/>
                <w:szCs w:val="22"/>
              </w:rPr>
              <w:t xml:space="preserve">Verksamhetsansvarig: </w:t>
            </w:r>
            <w:r w:rsidRPr="008F095E">
              <w:rPr>
                <w:rFonts w:asciiTheme="majorHAnsi" w:hAnsiTheme="majorHAnsi" w:cstheme="majorHAnsi"/>
                <w:color w:val="000000"/>
                <w:szCs w:val="22"/>
              </w:rPr>
              <w:t>Kjell Lönn</w:t>
            </w:r>
          </w:p>
        </w:tc>
      </w:tr>
      <w:tr w:rsidR="0042782A" w:rsidRPr="00480C47" w14:paraId="7DA8886C" w14:textId="77777777" w:rsidTr="23496DD1">
        <w:trPr>
          <w:trHeight w:val="91"/>
        </w:trPr>
        <w:tc>
          <w:tcPr>
            <w:tcW w:w="2507" w:type="dxa"/>
            <w:tcBorders>
              <w:top w:val="single" w:sz="4" w:space="0" w:color="A6A6A6" w:themeColor="background1" w:themeShade="A6"/>
              <w:left w:val="nil"/>
              <w:bottom w:val="single" w:sz="4" w:space="0" w:color="A6A6A6" w:themeColor="background1" w:themeShade="A6"/>
              <w:right w:val="nil"/>
            </w:tcBorders>
            <w:shd w:val="clear" w:color="auto" w:fill="auto"/>
          </w:tcPr>
          <w:p w14:paraId="72C8502A" w14:textId="77777777" w:rsidR="0042782A" w:rsidRPr="00480C47" w:rsidRDefault="0042782A" w:rsidP="0042782A">
            <w:pPr>
              <w:tabs>
                <w:tab w:val="left" w:pos="1593"/>
              </w:tabs>
              <w:rPr>
                <w:rFonts w:ascii="Calibri Light" w:hAnsi="Calibri Light" w:cs="Segoe UI"/>
                <w:b/>
                <w:color w:val="000000"/>
                <w:sz w:val="16"/>
                <w:szCs w:val="16"/>
              </w:rPr>
            </w:pPr>
          </w:p>
        </w:tc>
        <w:tc>
          <w:tcPr>
            <w:tcW w:w="7524" w:type="dxa"/>
            <w:tcBorders>
              <w:top w:val="single" w:sz="4" w:space="0" w:color="A6A6A6" w:themeColor="background1" w:themeShade="A6"/>
              <w:left w:val="nil"/>
              <w:bottom w:val="single" w:sz="4" w:space="0" w:color="A6A6A6" w:themeColor="background1" w:themeShade="A6"/>
              <w:right w:val="nil"/>
            </w:tcBorders>
            <w:shd w:val="clear" w:color="auto" w:fill="auto"/>
          </w:tcPr>
          <w:p w14:paraId="09B847D6" w14:textId="77777777" w:rsidR="0042782A" w:rsidRPr="00480C47" w:rsidRDefault="0042782A" w:rsidP="0042782A">
            <w:pPr>
              <w:tabs>
                <w:tab w:val="left" w:pos="1593"/>
              </w:tabs>
              <w:rPr>
                <w:rFonts w:ascii="Calibri Light" w:hAnsi="Calibri Light" w:cs="Segoe UI"/>
                <w:color w:val="000000"/>
                <w:sz w:val="16"/>
                <w:szCs w:val="16"/>
              </w:rPr>
            </w:pPr>
          </w:p>
        </w:tc>
      </w:tr>
      <w:tr w:rsidR="0042782A" w:rsidRPr="006E3500" w14:paraId="56D41C5D" w14:textId="77777777" w:rsidTr="23496DD1">
        <w:tc>
          <w:tcPr>
            <w:tcW w:w="100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869377" w14:textId="77777777" w:rsidR="0042782A" w:rsidRPr="006E3500" w:rsidRDefault="0042782A" w:rsidP="0042782A">
            <w:pPr>
              <w:pStyle w:val="Rubrik1"/>
              <w:spacing w:before="0"/>
              <w:jc w:val="both"/>
              <w:rPr>
                <w:rFonts w:cs="Segoe UI"/>
                <w:caps w:val="0"/>
                <w:sz w:val="26"/>
                <w:szCs w:val="26"/>
              </w:rPr>
            </w:pPr>
            <w:r w:rsidRPr="006E3500">
              <w:rPr>
                <w:rFonts w:cs="Segoe UI"/>
                <w:caps w:val="0"/>
                <w:sz w:val="26"/>
                <w:szCs w:val="26"/>
              </w:rPr>
              <w:t xml:space="preserve">Uppgifter om </w:t>
            </w:r>
            <w:r>
              <w:rPr>
                <w:rFonts w:cs="Segoe UI"/>
                <w:caps w:val="0"/>
                <w:sz w:val="26"/>
                <w:szCs w:val="26"/>
              </w:rPr>
              <w:t xml:space="preserve">beställare och avtalspart </w:t>
            </w:r>
          </w:p>
        </w:tc>
      </w:tr>
      <w:tr w:rsidR="0042782A" w:rsidRPr="006E3500" w14:paraId="57700AFC"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250F75A" w14:textId="77777777" w:rsidR="0042782A" w:rsidRPr="006E3500" w:rsidRDefault="0042782A" w:rsidP="0042782A">
            <w:pPr>
              <w:tabs>
                <w:tab w:val="left" w:pos="1593"/>
              </w:tabs>
              <w:rPr>
                <w:rFonts w:ascii="Calibri Light" w:hAnsi="Calibri Light" w:cs="Segoe UI"/>
                <w:b/>
                <w:color w:val="000000"/>
                <w:szCs w:val="22"/>
              </w:rPr>
            </w:pPr>
            <w:r>
              <w:rPr>
                <w:rFonts w:ascii="Calibri Light" w:hAnsi="Calibri Light" w:cs="Segoe UI"/>
                <w:b/>
                <w:color w:val="000000"/>
                <w:szCs w:val="22"/>
              </w:rPr>
              <w:t>Beställare och avtalspart</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2DE9D3" w14:textId="77777777" w:rsidR="0042782A" w:rsidRPr="006E3500" w:rsidRDefault="0042782A" w:rsidP="0042782A">
            <w:pPr>
              <w:tabs>
                <w:tab w:val="left" w:pos="1593"/>
              </w:tabs>
              <w:rPr>
                <w:rFonts w:ascii="Calibri Light" w:hAnsi="Calibri Light" w:cs="Segoe UI"/>
                <w:color w:val="000000"/>
                <w:szCs w:val="22"/>
              </w:rPr>
            </w:pPr>
            <w:r>
              <w:rPr>
                <w:rFonts w:ascii="Calibri Light" w:hAnsi="Calibri Light" w:cs="Segoe UI"/>
                <w:color w:val="000000"/>
                <w:szCs w:val="22"/>
              </w:rPr>
              <w:t xml:space="preserve">Adda Inköpscentral </w:t>
            </w:r>
          </w:p>
        </w:tc>
      </w:tr>
      <w:tr w:rsidR="0042782A" w:rsidRPr="006E3500" w14:paraId="2AA0DCFB"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623C65" w14:textId="77777777" w:rsidR="0042782A" w:rsidRPr="006E3500" w:rsidRDefault="0042782A" w:rsidP="0042782A">
            <w:pPr>
              <w:tabs>
                <w:tab w:val="left" w:pos="1593"/>
              </w:tabs>
              <w:rPr>
                <w:rFonts w:ascii="Calibri Light" w:hAnsi="Calibri Light" w:cs="Segoe UI"/>
                <w:b/>
                <w:color w:val="000000"/>
                <w:szCs w:val="22"/>
              </w:rPr>
            </w:pPr>
            <w:r>
              <w:rPr>
                <w:rFonts w:ascii="Calibri Light" w:hAnsi="Calibri Light" w:cs="Segoe UI"/>
                <w:b/>
                <w:color w:val="000000"/>
                <w:szCs w:val="22"/>
              </w:rPr>
              <w:t>Ramavtal</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B38FCF" w14:textId="3B4C78FF" w:rsidR="0042782A" w:rsidRPr="006E3500" w:rsidRDefault="0042782A" w:rsidP="0042782A">
            <w:pPr>
              <w:tabs>
                <w:tab w:val="left" w:pos="1593"/>
              </w:tabs>
              <w:rPr>
                <w:rFonts w:ascii="Calibri Light" w:hAnsi="Calibri Light" w:cs="Segoe UI"/>
                <w:color w:val="000000"/>
                <w:szCs w:val="22"/>
              </w:rPr>
            </w:pPr>
            <w:r>
              <w:rPr>
                <w:rFonts w:ascii="Calibri Light" w:hAnsi="Calibri Light" w:cs="Calibri Light"/>
              </w:rPr>
              <w:t>HVB vuxna med missbruk 2019</w:t>
            </w:r>
          </w:p>
        </w:tc>
      </w:tr>
      <w:tr w:rsidR="0042782A" w:rsidRPr="00480C47" w14:paraId="7BFC4E7A" w14:textId="77777777" w:rsidTr="23496DD1">
        <w:trPr>
          <w:trHeight w:val="91"/>
        </w:trPr>
        <w:tc>
          <w:tcPr>
            <w:tcW w:w="2507" w:type="dxa"/>
            <w:tcBorders>
              <w:top w:val="single" w:sz="4" w:space="0" w:color="A6A6A6" w:themeColor="background1" w:themeShade="A6"/>
              <w:left w:val="nil"/>
              <w:bottom w:val="single" w:sz="4" w:space="0" w:color="A6A6A6" w:themeColor="background1" w:themeShade="A6"/>
              <w:right w:val="nil"/>
            </w:tcBorders>
            <w:shd w:val="clear" w:color="auto" w:fill="auto"/>
          </w:tcPr>
          <w:p w14:paraId="784A56CE" w14:textId="77777777" w:rsidR="0042782A" w:rsidRPr="00480C47" w:rsidRDefault="0042782A" w:rsidP="0042782A">
            <w:pPr>
              <w:tabs>
                <w:tab w:val="left" w:pos="1593"/>
              </w:tabs>
              <w:rPr>
                <w:rFonts w:ascii="Calibri Light" w:hAnsi="Calibri Light" w:cs="Segoe UI"/>
                <w:b/>
                <w:color w:val="000000"/>
                <w:sz w:val="16"/>
                <w:szCs w:val="16"/>
              </w:rPr>
            </w:pPr>
          </w:p>
        </w:tc>
        <w:tc>
          <w:tcPr>
            <w:tcW w:w="7524" w:type="dxa"/>
            <w:tcBorders>
              <w:top w:val="single" w:sz="4" w:space="0" w:color="A6A6A6" w:themeColor="background1" w:themeShade="A6"/>
              <w:left w:val="nil"/>
              <w:bottom w:val="single" w:sz="4" w:space="0" w:color="A6A6A6" w:themeColor="background1" w:themeShade="A6"/>
              <w:right w:val="nil"/>
            </w:tcBorders>
            <w:shd w:val="clear" w:color="auto" w:fill="auto"/>
          </w:tcPr>
          <w:p w14:paraId="56F123EE" w14:textId="77777777" w:rsidR="0042782A" w:rsidRPr="00480C47" w:rsidRDefault="0042782A" w:rsidP="0042782A">
            <w:pPr>
              <w:tabs>
                <w:tab w:val="left" w:pos="1593"/>
              </w:tabs>
              <w:rPr>
                <w:rFonts w:ascii="Calibri Light" w:hAnsi="Calibri Light" w:cs="Segoe UI"/>
                <w:color w:val="000000"/>
                <w:sz w:val="16"/>
                <w:szCs w:val="16"/>
              </w:rPr>
            </w:pPr>
          </w:p>
        </w:tc>
      </w:tr>
      <w:tr w:rsidR="0042782A" w:rsidRPr="00480C47" w14:paraId="6C83D97D" w14:textId="77777777" w:rsidTr="23496DD1">
        <w:tc>
          <w:tcPr>
            <w:tcW w:w="100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95BA98A" w14:textId="77777777" w:rsidR="0042782A" w:rsidRPr="006E3500" w:rsidRDefault="0042782A" w:rsidP="0042782A">
            <w:pPr>
              <w:pStyle w:val="Rubrik1"/>
              <w:spacing w:before="0"/>
              <w:jc w:val="both"/>
              <w:rPr>
                <w:rFonts w:cs="Segoe UI"/>
                <w:caps w:val="0"/>
                <w:sz w:val="26"/>
                <w:szCs w:val="26"/>
              </w:rPr>
            </w:pPr>
            <w:r w:rsidRPr="006E3500">
              <w:rPr>
                <w:rFonts w:cs="Segoe UI"/>
                <w:caps w:val="0"/>
                <w:sz w:val="26"/>
                <w:szCs w:val="26"/>
              </w:rPr>
              <w:t xml:space="preserve">Uppgifter om revisionen </w:t>
            </w:r>
          </w:p>
        </w:tc>
      </w:tr>
      <w:tr w:rsidR="0042782A" w:rsidRPr="00480C47" w14:paraId="29A2AF7D"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93B7FC2" w14:textId="77777777" w:rsidR="0042782A" w:rsidRPr="006E3500" w:rsidRDefault="0042782A" w:rsidP="0042782A">
            <w:pPr>
              <w:tabs>
                <w:tab w:val="left" w:pos="1593"/>
              </w:tabs>
              <w:rPr>
                <w:rFonts w:ascii="Calibri Light" w:hAnsi="Calibri Light" w:cs="Segoe UI"/>
                <w:b/>
                <w:color w:val="000000"/>
                <w:szCs w:val="22"/>
              </w:rPr>
            </w:pPr>
            <w:r w:rsidRPr="006E3500">
              <w:rPr>
                <w:rFonts w:ascii="Calibri Light" w:hAnsi="Calibri Light" w:cs="Segoe UI"/>
                <w:b/>
                <w:color w:val="000000"/>
                <w:szCs w:val="22"/>
              </w:rPr>
              <w:t xml:space="preserve">Revision avser: </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A0E5F5" w14:textId="0890927C" w:rsidR="0042782A" w:rsidRPr="006E3500" w:rsidRDefault="00000000" w:rsidP="0042782A">
            <w:pPr>
              <w:tabs>
                <w:tab w:val="left" w:pos="1593"/>
              </w:tabs>
              <w:rPr>
                <w:rFonts w:ascii="Calibri Light" w:hAnsi="Calibri Light" w:cs="Segoe UI"/>
                <w:b/>
                <w:szCs w:val="22"/>
              </w:rPr>
            </w:pPr>
            <w:sdt>
              <w:sdtPr>
                <w:rPr>
                  <w:rFonts w:ascii="Calibri Light" w:hAnsi="Calibri Light" w:cs="Segoe UI"/>
                  <w:sz w:val="28"/>
                  <w:szCs w:val="28"/>
                </w:rPr>
                <w:id w:val="736354442"/>
                <w14:checkbox>
                  <w14:checked w14:val="1"/>
                  <w14:checkedState w14:val="2612" w14:font="MS Gothic"/>
                  <w14:uncheckedState w14:val="2610" w14:font="MS Gothic"/>
                </w14:checkbox>
              </w:sdtPr>
              <w:sdtContent>
                <w:r w:rsidR="0042782A">
                  <w:rPr>
                    <w:rFonts w:ascii="MS Gothic" w:eastAsia="MS Gothic" w:hAnsi="MS Gothic" w:cs="Segoe UI" w:hint="eastAsia"/>
                    <w:sz w:val="28"/>
                    <w:szCs w:val="28"/>
                  </w:rPr>
                  <w:t>☒</w:t>
                </w:r>
              </w:sdtContent>
            </w:sdt>
            <w:r w:rsidR="0042782A" w:rsidRPr="006E3500">
              <w:rPr>
                <w:rFonts w:ascii="Calibri Light" w:hAnsi="Calibri Light" w:cs="Segoe UI"/>
                <w:szCs w:val="22"/>
              </w:rPr>
              <w:t>Kontroll av rutiner; dokumentation och genomförande</w:t>
            </w:r>
            <w:r w:rsidR="0042782A">
              <w:rPr>
                <w:rFonts w:ascii="Calibri Light" w:hAnsi="Calibri Light" w:cs="Segoe UI"/>
                <w:szCs w:val="22"/>
              </w:rPr>
              <w:t xml:space="preserve"> via Intervju i videokonferens och granskning av dokument</w:t>
            </w:r>
          </w:p>
        </w:tc>
      </w:tr>
      <w:tr w:rsidR="0042782A" w:rsidRPr="00480C47" w14:paraId="3E58E1C4"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1330CD3" w14:textId="77777777" w:rsidR="0042782A" w:rsidRPr="006E3500" w:rsidRDefault="0042782A" w:rsidP="0042782A">
            <w:pPr>
              <w:tabs>
                <w:tab w:val="left" w:pos="1593"/>
              </w:tabs>
              <w:rPr>
                <w:rFonts w:ascii="Calibri Light" w:hAnsi="Calibri Light" w:cs="Segoe UI"/>
                <w:b/>
                <w:color w:val="000000"/>
                <w:szCs w:val="22"/>
              </w:rPr>
            </w:pPr>
            <w:r w:rsidRPr="006E3500">
              <w:rPr>
                <w:rFonts w:ascii="Calibri Light" w:hAnsi="Calibri Light" w:cs="Segoe UI"/>
                <w:b/>
                <w:color w:val="000000"/>
                <w:szCs w:val="22"/>
              </w:rPr>
              <w:t>Metod för revision:</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7FE040" w14:textId="77777777" w:rsidR="0042782A" w:rsidRPr="006E3500" w:rsidRDefault="00000000" w:rsidP="0042782A">
            <w:pPr>
              <w:tabs>
                <w:tab w:val="left" w:pos="1593"/>
              </w:tabs>
              <w:rPr>
                <w:rFonts w:ascii="Calibri Light" w:hAnsi="Calibri Light" w:cs="Segoe UI"/>
                <w:szCs w:val="22"/>
              </w:rPr>
            </w:pPr>
            <w:sdt>
              <w:sdtPr>
                <w:rPr>
                  <w:rFonts w:ascii="Calibri Light" w:hAnsi="Calibri Light" w:cs="Segoe UI"/>
                  <w:sz w:val="28"/>
                  <w:szCs w:val="22"/>
                </w:rPr>
                <w:id w:val="1609701431"/>
                <w14:checkbox>
                  <w14:checked w14:val="0"/>
                  <w14:checkedState w14:val="2612" w14:font="MS Gothic"/>
                  <w14:uncheckedState w14:val="2610" w14:font="MS Gothic"/>
                </w14:checkbox>
              </w:sdtPr>
              <w:sdtContent>
                <w:r w:rsidR="0042782A" w:rsidRPr="00F91EBD">
                  <w:rPr>
                    <w:rFonts w:ascii="MS Gothic" w:eastAsia="MS Gothic" w:hAnsi="MS Gothic" w:cs="Segoe UI" w:hint="eastAsia"/>
                    <w:sz w:val="28"/>
                    <w:szCs w:val="22"/>
                  </w:rPr>
                  <w:t>☐</w:t>
                </w:r>
              </w:sdtContent>
            </w:sdt>
            <w:r w:rsidR="0042782A">
              <w:rPr>
                <w:rFonts w:ascii="Calibri Light" w:hAnsi="Calibri Light" w:cs="Segoe UI"/>
                <w:szCs w:val="22"/>
              </w:rPr>
              <w:t>Besök på plats inkl. intervju och dokumentgranskning</w:t>
            </w:r>
          </w:p>
          <w:p w14:paraId="0ACB0325" w14:textId="7CD9B797" w:rsidR="0042782A" w:rsidRPr="006E3500" w:rsidRDefault="00000000" w:rsidP="0042782A">
            <w:pPr>
              <w:tabs>
                <w:tab w:val="left" w:pos="1593"/>
              </w:tabs>
              <w:rPr>
                <w:rFonts w:ascii="Calibri Light" w:hAnsi="Calibri Light" w:cs="Segoe UI"/>
                <w:szCs w:val="22"/>
              </w:rPr>
            </w:pPr>
            <w:sdt>
              <w:sdtPr>
                <w:rPr>
                  <w:rFonts w:ascii="Calibri Light" w:hAnsi="Calibri Light" w:cs="Segoe UI"/>
                  <w:sz w:val="28"/>
                  <w:szCs w:val="22"/>
                </w:rPr>
                <w:id w:val="1188487831"/>
                <w14:checkbox>
                  <w14:checked w14:val="1"/>
                  <w14:checkedState w14:val="2612" w14:font="MS Gothic"/>
                  <w14:uncheckedState w14:val="2610" w14:font="MS Gothic"/>
                </w14:checkbox>
              </w:sdtPr>
              <w:sdtContent>
                <w:r w:rsidR="0042782A">
                  <w:rPr>
                    <w:rFonts w:ascii="MS Gothic" w:eastAsia="MS Gothic" w:hAnsi="MS Gothic" w:cs="Segoe UI" w:hint="eastAsia"/>
                    <w:sz w:val="28"/>
                    <w:szCs w:val="22"/>
                  </w:rPr>
                  <w:t>☒</w:t>
                </w:r>
              </w:sdtContent>
            </w:sdt>
            <w:r w:rsidR="0042782A">
              <w:rPr>
                <w:rFonts w:ascii="Calibri Light" w:hAnsi="Calibri Light" w:cs="Segoe UI"/>
                <w:szCs w:val="22"/>
              </w:rPr>
              <w:t>Videokonferens inkl. intervju och dokumentgranskning</w:t>
            </w:r>
            <w:r w:rsidR="0042782A" w:rsidRPr="006E3500">
              <w:rPr>
                <w:rFonts w:ascii="Calibri Light" w:hAnsi="Calibri Light" w:cs="Segoe UI"/>
                <w:szCs w:val="22"/>
              </w:rPr>
              <w:t xml:space="preserve"> </w:t>
            </w:r>
          </w:p>
          <w:p w14:paraId="29445AB7" w14:textId="77777777" w:rsidR="0042782A" w:rsidRPr="006E3500" w:rsidRDefault="00000000" w:rsidP="0042782A">
            <w:pPr>
              <w:tabs>
                <w:tab w:val="left" w:pos="1593"/>
              </w:tabs>
              <w:rPr>
                <w:rFonts w:ascii="Calibri Light" w:hAnsi="Calibri Light" w:cs="Segoe UI"/>
                <w:szCs w:val="22"/>
              </w:rPr>
            </w:pPr>
            <w:sdt>
              <w:sdtPr>
                <w:rPr>
                  <w:rFonts w:ascii="Calibri Light" w:hAnsi="Calibri Light" w:cs="Segoe UI"/>
                  <w:sz w:val="28"/>
                  <w:szCs w:val="28"/>
                </w:rPr>
                <w:id w:val="-2011743045"/>
                <w14:checkbox>
                  <w14:checked w14:val="0"/>
                  <w14:checkedState w14:val="2612" w14:font="MS Gothic"/>
                  <w14:uncheckedState w14:val="2610" w14:font="MS Gothic"/>
                </w14:checkbox>
              </w:sdtPr>
              <w:sdtContent>
                <w:r w:rsidR="0042782A" w:rsidRPr="00F91EBD">
                  <w:rPr>
                    <w:rFonts w:ascii="MS Gothic" w:eastAsia="MS Gothic" w:hAnsi="MS Gothic" w:cs="Segoe UI" w:hint="eastAsia"/>
                    <w:sz w:val="28"/>
                    <w:szCs w:val="28"/>
                  </w:rPr>
                  <w:t>☐</w:t>
                </w:r>
              </w:sdtContent>
            </w:sdt>
            <w:r w:rsidR="0042782A" w:rsidRPr="006E3500">
              <w:rPr>
                <w:rFonts w:ascii="Calibri Light" w:hAnsi="Calibri Light" w:cs="Segoe UI"/>
                <w:szCs w:val="22"/>
              </w:rPr>
              <w:t>Annat:</w:t>
            </w:r>
          </w:p>
        </w:tc>
      </w:tr>
      <w:tr w:rsidR="0042782A" w:rsidRPr="00480C47" w14:paraId="32C5D82C"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2D9FA63" w14:textId="77777777" w:rsidR="0042782A" w:rsidRPr="006E3500" w:rsidRDefault="0042782A" w:rsidP="0042782A">
            <w:pPr>
              <w:tabs>
                <w:tab w:val="left" w:pos="1593"/>
              </w:tabs>
              <w:rPr>
                <w:rFonts w:ascii="Calibri Light" w:hAnsi="Calibri Light" w:cs="Segoe UI"/>
                <w:b/>
                <w:color w:val="000000"/>
                <w:szCs w:val="22"/>
              </w:rPr>
            </w:pPr>
            <w:r w:rsidRPr="006E3500">
              <w:rPr>
                <w:rFonts w:ascii="Calibri Light" w:hAnsi="Calibri Light" w:cs="Segoe UI"/>
                <w:b/>
                <w:color w:val="000000"/>
                <w:szCs w:val="22"/>
              </w:rPr>
              <w:t>Datum för revision</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678E2B" w14:textId="3B1B80D8" w:rsidR="0042782A" w:rsidRPr="006E3500" w:rsidRDefault="32E8AA7D" w:rsidP="67FFD7F3">
            <w:pPr>
              <w:tabs>
                <w:tab w:val="left" w:pos="1593"/>
              </w:tabs>
              <w:rPr>
                <w:rFonts w:ascii="Calibri Light" w:hAnsi="Calibri Light" w:cs="Segoe UI"/>
                <w:color w:val="000000"/>
              </w:rPr>
            </w:pPr>
            <w:r w:rsidRPr="23496DD1">
              <w:rPr>
                <w:rFonts w:ascii="Calibri Light" w:hAnsi="Calibri Light" w:cs="Segoe UI"/>
                <w:color w:val="000000" w:themeColor="text1"/>
              </w:rPr>
              <w:t>2024-</w:t>
            </w:r>
            <w:r w:rsidR="2D0842AD" w:rsidRPr="23496DD1">
              <w:rPr>
                <w:rFonts w:ascii="Calibri Light" w:hAnsi="Calibri Light" w:cs="Segoe UI"/>
                <w:color w:val="000000" w:themeColor="text1"/>
              </w:rPr>
              <w:t>0</w:t>
            </w:r>
            <w:r w:rsidR="38A96FB6" w:rsidRPr="23496DD1">
              <w:rPr>
                <w:rFonts w:ascii="Calibri Light" w:hAnsi="Calibri Light" w:cs="Segoe UI"/>
                <w:color w:val="000000" w:themeColor="text1"/>
              </w:rPr>
              <w:t>5-</w:t>
            </w:r>
            <w:r w:rsidR="35332167" w:rsidRPr="23496DD1">
              <w:rPr>
                <w:rFonts w:ascii="Calibri Light" w:hAnsi="Calibri Light" w:cs="Segoe UI"/>
                <w:color w:val="000000" w:themeColor="text1"/>
              </w:rPr>
              <w:t>30</w:t>
            </w:r>
          </w:p>
        </w:tc>
      </w:tr>
      <w:tr w:rsidR="0042782A" w:rsidRPr="00480C47" w14:paraId="2F79F9D7"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B02CD93" w14:textId="77777777" w:rsidR="0042782A" w:rsidRPr="006E3500" w:rsidRDefault="0042782A" w:rsidP="0042782A">
            <w:pPr>
              <w:tabs>
                <w:tab w:val="left" w:pos="1593"/>
              </w:tabs>
              <w:rPr>
                <w:rFonts w:ascii="Calibri Light" w:hAnsi="Calibri Light" w:cs="Segoe UI"/>
                <w:b/>
                <w:color w:val="000000"/>
                <w:szCs w:val="22"/>
              </w:rPr>
            </w:pPr>
            <w:r w:rsidRPr="006E3500">
              <w:rPr>
                <w:rFonts w:ascii="Calibri Light" w:hAnsi="Calibri Light" w:cs="Segoe UI"/>
                <w:b/>
                <w:color w:val="000000"/>
                <w:szCs w:val="22"/>
              </w:rPr>
              <w:t>Revisor/er</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956614" w14:textId="695933B0" w:rsidR="0042782A" w:rsidRPr="006E3500" w:rsidRDefault="0042782A" w:rsidP="0042782A">
            <w:pPr>
              <w:tabs>
                <w:tab w:val="left" w:pos="1593"/>
              </w:tabs>
              <w:rPr>
                <w:rFonts w:ascii="Calibri Light" w:hAnsi="Calibri Light" w:cs="Segoe UI"/>
                <w:color w:val="000000"/>
                <w:szCs w:val="22"/>
              </w:rPr>
            </w:pPr>
            <w:r>
              <w:rPr>
                <w:rFonts w:ascii="Calibri Light" w:hAnsi="Calibri Light" w:cs="Segoe UI"/>
                <w:color w:val="000000"/>
                <w:szCs w:val="22"/>
              </w:rPr>
              <w:t>Professional Management AB</w:t>
            </w:r>
          </w:p>
        </w:tc>
      </w:tr>
      <w:tr w:rsidR="0042782A" w:rsidRPr="00480C47" w14:paraId="77E329E4"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5726825" w14:textId="77777777" w:rsidR="0042782A" w:rsidRPr="006E3500" w:rsidRDefault="0042782A" w:rsidP="0042782A">
            <w:pPr>
              <w:tabs>
                <w:tab w:val="left" w:pos="1593"/>
              </w:tabs>
              <w:rPr>
                <w:rFonts w:ascii="Calibri Light" w:hAnsi="Calibri Light" w:cs="Segoe UI"/>
                <w:b/>
                <w:color w:val="000000"/>
                <w:szCs w:val="22"/>
              </w:rPr>
            </w:pPr>
            <w:r w:rsidRPr="006E3500">
              <w:rPr>
                <w:rFonts w:ascii="Calibri Light" w:hAnsi="Calibri Light" w:cs="Segoe UI"/>
                <w:b/>
                <w:color w:val="000000"/>
                <w:szCs w:val="22"/>
              </w:rPr>
              <w:t>Uppdragets syfte</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1258BD" w14:textId="1E20DCE1" w:rsidR="0042782A" w:rsidRPr="006E3500" w:rsidRDefault="0042782A" w:rsidP="0042782A">
            <w:pPr>
              <w:rPr>
                <w:rFonts w:ascii="Calibri Light" w:hAnsi="Calibri Light" w:cs="Calibri Light"/>
              </w:rPr>
            </w:pPr>
            <w:r w:rsidRPr="003464A0">
              <w:rPr>
                <w:rFonts w:asciiTheme="majorHAnsi" w:hAnsiTheme="majorHAnsi" w:cstheme="majorHAnsi"/>
                <w:bCs/>
                <w:szCs w:val="22"/>
              </w:rPr>
              <w:t xml:space="preserve">Syftet med uppföljningen är att säkerställa att de krav som ställs på utförarna i ramavtalen uppfylls och att den kvalitet som har utlovats uppfylls under avtalsperioden. Syftet med uppföljningen är också att få en känsla för om utföraren är seriös och lämplig att bedriva verksamheten. </w:t>
            </w:r>
          </w:p>
        </w:tc>
      </w:tr>
      <w:tr w:rsidR="0042782A" w:rsidRPr="00480C47" w14:paraId="1C83804F" w14:textId="77777777" w:rsidTr="23496DD1">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B8D46A5" w14:textId="4AB9EC76" w:rsidR="0042782A" w:rsidRPr="006E3500" w:rsidRDefault="0042782A" w:rsidP="0042782A">
            <w:pPr>
              <w:tabs>
                <w:tab w:val="left" w:pos="1593"/>
              </w:tabs>
              <w:rPr>
                <w:rFonts w:ascii="Calibri Light" w:hAnsi="Calibri Light" w:cs="Segoe UI"/>
                <w:b/>
                <w:color w:val="000000"/>
                <w:szCs w:val="22"/>
              </w:rPr>
            </w:pPr>
            <w:r>
              <w:rPr>
                <w:rFonts w:ascii="Calibri Light" w:hAnsi="Calibri Light" w:cs="Segoe UI"/>
                <w:b/>
                <w:color w:val="000000"/>
                <w:szCs w:val="22"/>
              </w:rPr>
              <w:t>Krav som följts upp</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DBCE3B" w14:textId="6C7CF11E" w:rsidR="0042782A" w:rsidRPr="006E3500" w:rsidRDefault="0042782A" w:rsidP="0042782A">
            <w:pPr>
              <w:rPr>
                <w:rFonts w:ascii="Calibri Light" w:hAnsi="Calibri Light" w:cs="Calibri Light"/>
              </w:rPr>
            </w:pPr>
            <w:r w:rsidRPr="00BC743D">
              <w:rPr>
                <w:rFonts w:ascii="Calibri Light" w:hAnsi="Calibri Light"/>
                <w:szCs w:val="22"/>
              </w:rPr>
              <w:t xml:space="preserve">Se bilaga 1 Protokoll uppföljning </w:t>
            </w:r>
          </w:p>
        </w:tc>
      </w:tr>
    </w:tbl>
    <w:p w14:paraId="1041529C" w14:textId="5E2E9FCD" w:rsidR="00C266ED" w:rsidRDefault="00C266ED" w:rsidP="00C266ED">
      <w:pPr>
        <w:rPr>
          <w:rFonts w:ascii="Calibri Light" w:hAnsi="Calibri Light"/>
          <w:b/>
          <w:bCs/>
          <w:caps/>
          <w:spacing w:val="4"/>
          <w:sz w:val="32"/>
          <w:szCs w:val="28"/>
          <w:lang w:eastAsia="en-US" w:bidi="he-IL"/>
        </w:rPr>
      </w:pPr>
    </w:p>
    <w:p w14:paraId="6A9003D9" w14:textId="1C9EBF1B" w:rsidR="00C266ED" w:rsidRDefault="00C266ED" w:rsidP="00CB3A80">
      <w:pPr>
        <w:spacing w:after="160" w:line="259" w:lineRule="auto"/>
        <w:rPr>
          <w:rFonts w:ascii="Calibri Light" w:hAnsi="Calibri Light"/>
          <w:b/>
          <w:bCs/>
          <w:caps/>
          <w:spacing w:val="4"/>
          <w:sz w:val="32"/>
          <w:szCs w:val="28"/>
          <w:lang w:eastAsia="en-US" w:bidi="he-IL"/>
        </w:rPr>
      </w:pPr>
      <w:r>
        <w:rPr>
          <w:rFonts w:ascii="Calibri Light" w:hAnsi="Calibri Light"/>
          <w:b/>
          <w:bCs/>
          <w:caps/>
          <w:spacing w:val="4"/>
          <w:sz w:val="32"/>
          <w:szCs w:val="28"/>
          <w:lang w:eastAsia="en-US" w:bidi="he-IL"/>
        </w:rPr>
        <w:br w:type="page"/>
      </w:r>
    </w:p>
    <w:p w14:paraId="04B01910" w14:textId="77777777" w:rsidR="00A310F2" w:rsidRDefault="00A310F2" w:rsidP="00CB3A80">
      <w:pPr>
        <w:spacing w:after="160" w:line="259" w:lineRule="auto"/>
        <w:rPr>
          <w:rFonts w:ascii="Calibri Light" w:hAnsi="Calibri Light"/>
          <w:b/>
          <w:bCs/>
          <w:caps/>
          <w:spacing w:val="4"/>
          <w:sz w:val="32"/>
          <w:szCs w:val="28"/>
          <w:lang w:eastAsia="en-US" w:bidi="he-IL"/>
        </w:rPr>
      </w:pPr>
    </w:p>
    <w:p w14:paraId="111641FB" w14:textId="77777777" w:rsidR="00CB3A80" w:rsidRPr="00B54741" w:rsidRDefault="00CB3A80" w:rsidP="00CB3A80">
      <w:pPr>
        <w:spacing w:after="160" w:line="259" w:lineRule="auto"/>
        <w:rPr>
          <w:rFonts w:ascii="Calibri Light" w:hAnsi="Calibri Light"/>
          <w:b/>
          <w:bCs/>
          <w:caps/>
          <w:spacing w:val="4"/>
          <w:sz w:val="32"/>
          <w:szCs w:val="28"/>
          <w:lang w:eastAsia="en-US" w:bidi="he-IL"/>
        </w:rPr>
      </w:pPr>
    </w:p>
    <w:tbl>
      <w:tblPr>
        <w:tblpPr w:leftFromText="180" w:rightFromText="180" w:vertAnchor="text" w:horzAnchor="margin" w:tblpXSpec="center" w:tblpY="4"/>
        <w:tblW w:w="1003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68" w:type="dxa"/>
          <w:bottom w:w="68" w:type="dxa"/>
        </w:tblCellMar>
        <w:tblLook w:val="01E0" w:firstRow="1" w:lastRow="1" w:firstColumn="1" w:lastColumn="1" w:noHBand="0" w:noVBand="0"/>
      </w:tblPr>
      <w:tblGrid>
        <w:gridCol w:w="2507"/>
        <w:gridCol w:w="7524"/>
      </w:tblGrid>
      <w:tr w:rsidR="00C266ED" w:rsidRPr="006E3500" w14:paraId="7B7ADAAC" w14:textId="77777777" w:rsidTr="66A51160">
        <w:tc>
          <w:tcPr>
            <w:tcW w:w="10031"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7F7F7F" w:themeFill="text1" w:themeFillTint="80"/>
          </w:tcPr>
          <w:p w14:paraId="350AD42F" w14:textId="77777777" w:rsidR="00C266ED" w:rsidRPr="00B93653" w:rsidRDefault="00C266ED" w:rsidP="00761663">
            <w:pPr>
              <w:pStyle w:val="Rubrik1"/>
              <w:spacing w:before="0"/>
              <w:jc w:val="both"/>
              <w:rPr>
                <w:rFonts w:cs="Segoe UI"/>
                <w:color w:val="FFFFFF" w:themeColor="background1"/>
                <w:sz w:val="26"/>
                <w:szCs w:val="26"/>
              </w:rPr>
            </w:pPr>
            <w:r w:rsidRPr="00B93653">
              <w:rPr>
                <w:rFonts w:cs="Segoe UI"/>
                <w:color w:val="FFFFFF" w:themeColor="background1"/>
                <w:sz w:val="26"/>
                <w:szCs w:val="26"/>
              </w:rPr>
              <w:t>Sammanfattning av revisionen</w:t>
            </w:r>
          </w:p>
        </w:tc>
      </w:tr>
      <w:tr w:rsidR="00C266ED" w:rsidRPr="006E3500" w14:paraId="4867216E" w14:textId="77777777" w:rsidTr="66A51160">
        <w:tc>
          <w:tcPr>
            <w:tcW w:w="10031" w:type="dxa"/>
            <w:gridSpan w:val="2"/>
            <w:tcBorders>
              <w:top w:val="single" w:sz="4" w:space="0" w:color="BFBFBF" w:themeColor="background1" w:themeShade="BF"/>
              <w:left w:val="single" w:sz="4" w:space="0" w:color="A6A6A6" w:themeColor="background1" w:themeShade="A6"/>
              <w:bottom w:val="single" w:sz="2" w:space="0" w:color="DDD9C3"/>
              <w:right w:val="single" w:sz="4" w:space="0" w:color="A6A6A6" w:themeColor="background1" w:themeShade="A6"/>
            </w:tcBorders>
            <w:shd w:val="clear" w:color="auto" w:fill="auto"/>
          </w:tcPr>
          <w:p w14:paraId="0C96CB54" w14:textId="77777777" w:rsidR="00A310F2" w:rsidRDefault="00A310F2" w:rsidP="00A310F2">
            <w:pPr>
              <w:autoSpaceDE w:val="0"/>
              <w:autoSpaceDN w:val="0"/>
              <w:adjustRightInd w:val="0"/>
              <w:rPr>
                <w:rFonts w:asciiTheme="majorHAnsi" w:hAnsiTheme="majorHAnsi" w:cstheme="majorHAnsi"/>
              </w:rPr>
            </w:pPr>
            <w:r>
              <w:rPr>
                <w:rFonts w:asciiTheme="majorHAnsi" w:hAnsiTheme="majorHAnsi" w:cstheme="majorHAnsi"/>
              </w:rPr>
              <w:t xml:space="preserve">I </w:t>
            </w:r>
            <w:r w:rsidRPr="00246897">
              <w:rPr>
                <w:rFonts w:asciiTheme="majorHAnsi" w:hAnsiTheme="majorHAnsi" w:cstheme="majorHAnsi"/>
              </w:rPr>
              <w:t>första steget av revisionen har verksamheten besvarat en uppföljningsmall och inkommit med efterfrågad dokument</w:t>
            </w:r>
            <w:r w:rsidRPr="00FC5B0D">
              <w:rPr>
                <w:rFonts w:asciiTheme="majorHAnsi" w:hAnsiTheme="majorHAnsi" w:cstheme="majorHAnsi"/>
              </w:rPr>
              <w:t>ation som underlag för bedömning. Samtidigt begärdes tillstånd, tillsynsprotokoll och uppgift om verksamhetens status ut från IVO. Efter granskning av svaren i uppföljningsmallen och det insamlade materialet har digitalt uppföljningssamtal genomförts med verksamhetsansvarig. Under uppföljningssamtalet diskuterades verksamheten utifrån svaren i uppföljningsmallen.</w:t>
            </w:r>
            <w:r w:rsidRPr="00246897">
              <w:rPr>
                <w:rFonts w:asciiTheme="majorHAnsi" w:hAnsiTheme="majorHAnsi" w:cstheme="majorHAnsi"/>
              </w:rPr>
              <w:t xml:space="preserve"> </w:t>
            </w:r>
          </w:p>
          <w:p w14:paraId="10031552" w14:textId="77777777" w:rsidR="00A310F2" w:rsidRDefault="00A310F2" w:rsidP="00A310F2">
            <w:pPr>
              <w:autoSpaceDE w:val="0"/>
              <w:autoSpaceDN w:val="0"/>
              <w:adjustRightInd w:val="0"/>
              <w:rPr>
                <w:rFonts w:asciiTheme="majorHAnsi" w:hAnsiTheme="majorHAnsi" w:cstheme="majorHAnsi"/>
              </w:rPr>
            </w:pPr>
          </w:p>
          <w:p w14:paraId="6155A4AB" w14:textId="77777777" w:rsidR="00A310F2" w:rsidRPr="001D6A7D" w:rsidRDefault="00A310F2" w:rsidP="00A310F2">
            <w:pPr>
              <w:autoSpaceDE w:val="0"/>
              <w:autoSpaceDN w:val="0"/>
              <w:adjustRightInd w:val="0"/>
              <w:rPr>
                <w:rFonts w:asciiTheme="majorHAnsi" w:hAnsiTheme="majorHAnsi" w:cstheme="majorHAnsi"/>
              </w:rPr>
            </w:pPr>
            <w:r w:rsidRPr="001D6A7D">
              <w:rPr>
                <w:rFonts w:asciiTheme="majorHAnsi" w:hAnsiTheme="majorHAnsi" w:cstheme="majorHAnsi"/>
              </w:rPr>
              <w:t xml:space="preserve">Uppföljningen har inkluderat samtliga ramavtalskrav. Genom att besvara uppföljningsmallen och inkomma med efterfrågat underlag har leverantören bekräftat att kraven uppfylls. Verksamhetens värdegrund, målsättning med insatsen, metoder och rutiner är dokumenterade i enlighet med ställda krav. </w:t>
            </w:r>
          </w:p>
          <w:p w14:paraId="2D9B2D52" w14:textId="77777777" w:rsidR="00A310F2" w:rsidRPr="001D6A7D" w:rsidRDefault="00A310F2" w:rsidP="00A310F2">
            <w:pPr>
              <w:tabs>
                <w:tab w:val="left" w:pos="1593"/>
              </w:tabs>
              <w:rPr>
                <w:rFonts w:asciiTheme="majorHAnsi" w:hAnsiTheme="majorHAnsi" w:cstheme="majorHAnsi"/>
              </w:rPr>
            </w:pPr>
          </w:p>
          <w:p w14:paraId="352661E1" w14:textId="77777777" w:rsidR="00A310F2" w:rsidRDefault="00A310F2" w:rsidP="00A310F2">
            <w:pPr>
              <w:autoSpaceDE w:val="0"/>
              <w:autoSpaceDN w:val="0"/>
              <w:adjustRightInd w:val="0"/>
              <w:rPr>
                <w:rFonts w:asciiTheme="majorHAnsi" w:hAnsiTheme="majorHAnsi" w:cstheme="majorHAnsi"/>
              </w:rPr>
            </w:pPr>
            <w:r w:rsidRPr="001D6A7D">
              <w:rPr>
                <w:rFonts w:asciiTheme="majorHAnsi" w:hAnsiTheme="majorHAnsi" w:cstheme="majorHAnsi"/>
              </w:rPr>
              <w:t xml:space="preserve">Uppföljningen visar inte på några allvarliga brister. </w:t>
            </w:r>
            <w:r w:rsidRPr="001D6A7D">
              <w:rPr>
                <w:rFonts w:ascii="CIDFont+F6" w:eastAsiaTheme="minorHAnsi" w:hAnsi="CIDFont+F6" w:cs="CIDFont+F6"/>
                <w:szCs w:val="22"/>
                <w:lang w:eastAsia="en-US"/>
                <w14:ligatures w14:val="standardContextual"/>
              </w:rPr>
              <w:t xml:space="preserve"> </w:t>
            </w:r>
            <w:r w:rsidRPr="001D6A7D">
              <w:rPr>
                <w:rFonts w:asciiTheme="majorHAnsi" w:hAnsiTheme="majorHAnsi" w:cstheme="majorHAnsi"/>
              </w:rPr>
              <w:t xml:space="preserve">Den sammantagna bedömningen är att verksamheten uppfyller kraven i ramavtalet. </w:t>
            </w:r>
          </w:p>
          <w:p w14:paraId="11DC3843" w14:textId="77777777" w:rsidR="00C266ED" w:rsidRPr="00157DE1" w:rsidRDefault="00C266ED" w:rsidP="00761663">
            <w:pPr>
              <w:tabs>
                <w:tab w:val="left" w:pos="1593"/>
              </w:tabs>
              <w:rPr>
                <w:rFonts w:ascii="Calibri Light" w:hAnsi="Calibri Light" w:cs="Segoe UI"/>
                <w:i/>
                <w:color w:val="000000"/>
                <w:szCs w:val="22"/>
              </w:rPr>
            </w:pPr>
          </w:p>
        </w:tc>
      </w:tr>
      <w:tr w:rsidR="00C266ED" w:rsidRPr="006E3500" w14:paraId="0FB3801D" w14:textId="77777777" w:rsidTr="66A51160">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77A508E" w14:textId="77777777" w:rsidR="00C266ED" w:rsidRPr="006E3500" w:rsidRDefault="00C266ED" w:rsidP="00761663">
            <w:pPr>
              <w:tabs>
                <w:tab w:val="left" w:pos="1593"/>
              </w:tabs>
              <w:rPr>
                <w:rFonts w:ascii="Calibri Light" w:hAnsi="Calibri Light" w:cs="Segoe UI"/>
                <w:b/>
                <w:color w:val="000000"/>
                <w:szCs w:val="22"/>
              </w:rPr>
            </w:pPr>
            <w:r w:rsidRPr="006E3500">
              <w:rPr>
                <w:rFonts w:ascii="Calibri Light" w:hAnsi="Calibri Light" w:cs="Segoe UI"/>
                <w:b/>
                <w:color w:val="000000"/>
                <w:szCs w:val="22"/>
              </w:rPr>
              <w:t>Antal avvikelser</w:t>
            </w:r>
            <w:r>
              <w:rPr>
                <w:rFonts w:ascii="Calibri Light" w:hAnsi="Calibri Light" w:cs="Segoe UI"/>
                <w:b/>
                <w:color w:val="000000"/>
                <w:szCs w:val="22"/>
              </w:rPr>
              <w:t xml:space="preserve"> i genomförd uppföljning </w:t>
            </w:r>
          </w:p>
        </w:tc>
        <w:tc>
          <w:tcPr>
            <w:tcW w:w="7524"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711806" w14:textId="71E98BA6" w:rsidR="00C266ED" w:rsidRPr="006E3500" w:rsidRDefault="00A310F2" w:rsidP="00761663">
            <w:pPr>
              <w:tabs>
                <w:tab w:val="left" w:pos="1593"/>
              </w:tabs>
              <w:rPr>
                <w:rFonts w:ascii="Calibri Light" w:hAnsi="Calibri Light" w:cs="Segoe UI"/>
                <w:color w:val="000000"/>
                <w:szCs w:val="22"/>
              </w:rPr>
            </w:pPr>
            <w:r>
              <w:rPr>
                <w:rFonts w:ascii="Calibri Light" w:hAnsi="Calibri Light" w:cs="Segoe UI"/>
                <w:color w:val="000000"/>
                <w:szCs w:val="22"/>
              </w:rPr>
              <w:t>0</w:t>
            </w:r>
          </w:p>
        </w:tc>
      </w:tr>
      <w:tr w:rsidR="00C266ED" w:rsidRPr="006E3500" w14:paraId="66C351AB" w14:textId="77777777" w:rsidTr="66A51160">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4469B85" w14:textId="77777777" w:rsidR="00C266ED" w:rsidRPr="006E3500" w:rsidRDefault="00C266ED" w:rsidP="00761663">
            <w:pPr>
              <w:tabs>
                <w:tab w:val="left" w:pos="1593"/>
              </w:tabs>
              <w:rPr>
                <w:rFonts w:ascii="Calibri Light" w:hAnsi="Calibri Light" w:cs="Segoe UI"/>
                <w:b/>
                <w:color w:val="000000"/>
                <w:szCs w:val="22"/>
              </w:rPr>
            </w:pPr>
            <w:r w:rsidRPr="006E3500">
              <w:rPr>
                <w:rFonts w:ascii="Calibri Light" w:hAnsi="Calibri Light" w:cs="Segoe UI"/>
                <w:b/>
                <w:color w:val="000000"/>
                <w:szCs w:val="22"/>
              </w:rPr>
              <w:t>Antal förbättringsförslag</w:t>
            </w:r>
            <w:r>
              <w:rPr>
                <w:rFonts w:ascii="Calibri Light" w:hAnsi="Calibri Light" w:cs="Segoe UI"/>
                <w:b/>
                <w:color w:val="000000"/>
                <w:szCs w:val="22"/>
              </w:rPr>
              <w:t xml:space="preserve"> i genomförd uppföljning</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C925FE" w14:textId="279F5FA9" w:rsidR="00C266ED" w:rsidRPr="006E3500" w:rsidRDefault="00A310F2" w:rsidP="00761663">
            <w:pPr>
              <w:tabs>
                <w:tab w:val="left" w:pos="1593"/>
              </w:tabs>
              <w:rPr>
                <w:rFonts w:ascii="Calibri Light" w:hAnsi="Calibri Light" w:cs="Segoe UI"/>
                <w:color w:val="000000"/>
                <w:szCs w:val="22"/>
              </w:rPr>
            </w:pPr>
            <w:r>
              <w:rPr>
                <w:rFonts w:ascii="Calibri Light" w:hAnsi="Calibri Light" w:cs="Segoe UI"/>
                <w:color w:val="000000"/>
                <w:szCs w:val="22"/>
              </w:rPr>
              <w:t>0</w:t>
            </w:r>
          </w:p>
        </w:tc>
      </w:tr>
      <w:tr w:rsidR="00C266ED" w:rsidRPr="006E3500" w14:paraId="4C8431B1" w14:textId="77777777" w:rsidTr="66A51160">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E210980" w14:textId="77777777" w:rsidR="00C266ED" w:rsidRPr="006E3500" w:rsidRDefault="00C266ED" w:rsidP="00761663">
            <w:pPr>
              <w:tabs>
                <w:tab w:val="left" w:pos="1593"/>
              </w:tabs>
              <w:rPr>
                <w:rFonts w:ascii="Calibri Light" w:hAnsi="Calibri Light" w:cs="Segoe UI"/>
                <w:b/>
                <w:color w:val="000000"/>
                <w:szCs w:val="22"/>
              </w:rPr>
            </w:pPr>
            <w:r>
              <w:rPr>
                <w:rFonts w:ascii="Calibri Light" w:hAnsi="Calibri Light" w:cs="Segoe UI"/>
                <w:b/>
                <w:color w:val="000000"/>
                <w:szCs w:val="22"/>
              </w:rPr>
              <w:t>Har IVO påtalat brister vid tillsyn de senaste 2 åren? (JA/NEJ)</w:t>
            </w: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76616C" w14:textId="7BB1521A" w:rsidR="00C266ED" w:rsidRPr="006E3500" w:rsidRDefault="27B853C8" w:rsidP="66A51160">
            <w:pPr>
              <w:tabs>
                <w:tab w:val="left" w:pos="1593"/>
              </w:tabs>
              <w:rPr>
                <w:rFonts w:ascii="Calibri Light" w:hAnsi="Calibri Light" w:cs="Segoe UI"/>
                <w:color w:val="000000"/>
              </w:rPr>
            </w:pPr>
            <w:r w:rsidRPr="66A51160">
              <w:rPr>
                <w:rFonts w:ascii="Calibri Light" w:hAnsi="Calibri Light" w:cs="Segoe UI"/>
                <w:color w:val="000000" w:themeColor="text1"/>
              </w:rPr>
              <w:t>Nej</w:t>
            </w:r>
          </w:p>
        </w:tc>
      </w:tr>
      <w:tr w:rsidR="00C266ED" w:rsidRPr="006E3500" w14:paraId="5721801C" w14:textId="77777777" w:rsidTr="66A51160">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6733BC1" w14:textId="77777777" w:rsidR="00C266ED" w:rsidRDefault="00C266ED" w:rsidP="00761663">
            <w:pPr>
              <w:tabs>
                <w:tab w:val="left" w:pos="1593"/>
              </w:tabs>
              <w:rPr>
                <w:rFonts w:ascii="Calibri Light" w:hAnsi="Calibri Light" w:cs="Segoe UI"/>
                <w:b/>
                <w:color w:val="000000"/>
                <w:szCs w:val="22"/>
              </w:rPr>
            </w:pPr>
            <w:r w:rsidRPr="006E3500">
              <w:rPr>
                <w:rFonts w:ascii="Calibri Light" w:hAnsi="Calibri Light" w:cs="Segoe UI"/>
                <w:b/>
                <w:color w:val="000000"/>
                <w:szCs w:val="22"/>
              </w:rPr>
              <w:t>F</w:t>
            </w:r>
            <w:r>
              <w:rPr>
                <w:rFonts w:ascii="Calibri Light" w:hAnsi="Calibri Light" w:cs="Segoe UI"/>
                <w:b/>
                <w:color w:val="000000"/>
                <w:szCs w:val="22"/>
              </w:rPr>
              <w:t>örslag på åtgärd</w:t>
            </w:r>
            <w:r w:rsidRPr="006E3500">
              <w:rPr>
                <w:rFonts w:ascii="Calibri Light" w:hAnsi="Calibri Light" w:cs="Segoe UI"/>
                <w:b/>
                <w:color w:val="000000"/>
                <w:szCs w:val="22"/>
              </w:rPr>
              <w:t xml:space="preserve"> </w:t>
            </w:r>
          </w:p>
          <w:p w14:paraId="5E89B20B" w14:textId="7CB1E38D" w:rsidR="00C266ED" w:rsidRPr="006E3500" w:rsidRDefault="00C266ED" w:rsidP="00761663">
            <w:pPr>
              <w:tabs>
                <w:tab w:val="left" w:pos="1593"/>
              </w:tabs>
              <w:rPr>
                <w:rFonts w:ascii="Calibri Light" w:hAnsi="Calibri Light" w:cs="Segoe UI"/>
                <w:b/>
                <w:color w:val="000000"/>
                <w:szCs w:val="22"/>
              </w:rPr>
            </w:pPr>
          </w:p>
        </w:tc>
        <w:tc>
          <w:tcPr>
            <w:tcW w:w="7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802616" w14:textId="2FA71DC2" w:rsidR="00C266ED" w:rsidRPr="006E3500" w:rsidRDefault="00000000" w:rsidP="66A51160">
            <w:pPr>
              <w:tabs>
                <w:tab w:val="left" w:pos="1593"/>
              </w:tabs>
              <w:rPr>
                <w:rFonts w:ascii="Calibri Light" w:hAnsi="Calibri Light" w:cs="Segoe UI"/>
                <w:b/>
                <w:bCs/>
              </w:rPr>
            </w:pPr>
            <w:sdt>
              <w:sdtPr>
                <w:rPr>
                  <w:rFonts w:ascii="Calibri Light" w:hAnsi="Calibri Light" w:cs="Segoe UI"/>
                  <w:sz w:val="28"/>
                  <w:szCs w:val="28"/>
                </w:rPr>
                <w:id w:val="1067465247"/>
                <w14:checkbox>
                  <w14:checked w14:val="1"/>
                  <w14:checkedState w14:val="2612" w14:font="MS Gothic"/>
                  <w14:uncheckedState w14:val="2610" w14:font="MS Gothic"/>
                </w14:checkbox>
              </w:sdtPr>
              <w:sdtContent>
                <w:r w:rsidR="1F46ED16" w:rsidRPr="66A51160">
                  <w:rPr>
                    <w:rFonts w:ascii="MS Gothic" w:eastAsia="MS Gothic" w:hAnsi="MS Gothic" w:cs="MS Gothic"/>
                    <w:sz w:val="28"/>
                    <w:szCs w:val="28"/>
                  </w:rPr>
                  <w:t>☒</w:t>
                </w:r>
              </w:sdtContent>
            </w:sdt>
            <w:r w:rsidR="00C266ED" w:rsidRPr="66A51160">
              <w:rPr>
                <w:rFonts w:ascii="Calibri Light" w:hAnsi="Calibri Light" w:cs="Segoe UI"/>
              </w:rPr>
              <w:t>Ingen åtgärd krävs</w:t>
            </w:r>
          </w:p>
          <w:p w14:paraId="46420EE1" w14:textId="77777777" w:rsidR="00C266ED" w:rsidRPr="006E3500" w:rsidRDefault="00000000" w:rsidP="00761663">
            <w:pPr>
              <w:tabs>
                <w:tab w:val="left" w:pos="1593"/>
              </w:tabs>
              <w:rPr>
                <w:rFonts w:ascii="Calibri Light" w:hAnsi="Calibri Light" w:cs="Segoe UI"/>
                <w:color w:val="000000"/>
                <w:szCs w:val="22"/>
              </w:rPr>
            </w:pPr>
            <w:sdt>
              <w:sdtPr>
                <w:rPr>
                  <w:rFonts w:ascii="Calibri Light" w:hAnsi="Calibri Light" w:cs="Segoe UI"/>
                  <w:color w:val="000000"/>
                  <w:sz w:val="28"/>
                  <w:szCs w:val="22"/>
                </w:rPr>
                <w:id w:val="373738100"/>
                <w14:checkbox>
                  <w14:checked w14:val="0"/>
                  <w14:checkedState w14:val="2612" w14:font="MS Gothic"/>
                  <w14:uncheckedState w14:val="2610" w14:font="MS Gothic"/>
                </w14:checkbox>
              </w:sdtPr>
              <w:sdtContent>
                <w:r w:rsidR="00C266ED" w:rsidRPr="00F91EBD">
                  <w:rPr>
                    <w:rFonts w:ascii="MS Gothic" w:eastAsia="MS Gothic" w:hAnsi="MS Gothic" w:cs="Segoe UI" w:hint="eastAsia"/>
                    <w:color w:val="000000"/>
                    <w:sz w:val="28"/>
                    <w:szCs w:val="22"/>
                  </w:rPr>
                  <w:t>☐</w:t>
                </w:r>
              </w:sdtContent>
            </w:sdt>
            <w:r w:rsidR="00C266ED" w:rsidRPr="006E3500">
              <w:rPr>
                <w:rFonts w:ascii="Calibri Light" w:hAnsi="Calibri Light" w:cs="Segoe UI"/>
                <w:color w:val="000000"/>
                <w:szCs w:val="22"/>
              </w:rPr>
              <w:t xml:space="preserve">Åtgärdsplan upprättas och följs upp </w:t>
            </w:r>
            <w:r w:rsidR="00C266ED">
              <w:rPr>
                <w:rFonts w:ascii="Calibri Light" w:hAnsi="Calibri Light" w:cs="Segoe UI"/>
                <w:color w:val="000000"/>
                <w:szCs w:val="22"/>
              </w:rPr>
              <w:t>genom skrivbordsrevision</w:t>
            </w:r>
            <w:r w:rsidR="00C266ED" w:rsidRPr="006E3500">
              <w:rPr>
                <w:rFonts w:ascii="Calibri Light" w:hAnsi="Calibri Light" w:cs="Segoe UI"/>
                <w:color w:val="000000"/>
                <w:szCs w:val="22"/>
              </w:rPr>
              <w:t xml:space="preserve"> </w:t>
            </w:r>
          </w:p>
          <w:p w14:paraId="6F41B55D" w14:textId="77777777" w:rsidR="00C266ED" w:rsidRPr="006E3500" w:rsidRDefault="00000000" w:rsidP="00761663">
            <w:pPr>
              <w:tabs>
                <w:tab w:val="left" w:pos="1593"/>
              </w:tabs>
              <w:rPr>
                <w:rFonts w:ascii="Calibri Light" w:hAnsi="Calibri Light" w:cs="Segoe UI"/>
                <w:color w:val="000000"/>
                <w:szCs w:val="22"/>
              </w:rPr>
            </w:pPr>
            <w:sdt>
              <w:sdtPr>
                <w:rPr>
                  <w:rFonts w:ascii="Calibri Light" w:hAnsi="Calibri Light" w:cs="Segoe UI"/>
                  <w:color w:val="000000"/>
                  <w:sz w:val="28"/>
                  <w:szCs w:val="22"/>
                </w:rPr>
                <w:id w:val="550504204"/>
                <w14:checkbox>
                  <w14:checked w14:val="0"/>
                  <w14:checkedState w14:val="2612" w14:font="MS Gothic"/>
                  <w14:uncheckedState w14:val="2610" w14:font="MS Gothic"/>
                </w14:checkbox>
              </w:sdtPr>
              <w:sdtContent>
                <w:r w:rsidR="00C266ED" w:rsidRPr="00F91EBD">
                  <w:rPr>
                    <w:rFonts w:ascii="MS Gothic" w:eastAsia="MS Gothic" w:hAnsi="MS Gothic" w:cs="Segoe UI" w:hint="eastAsia"/>
                    <w:color w:val="000000"/>
                    <w:sz w:val="28"/>
                    <w:szCs w:val="22"/>
                  </w:rPr>
                  <w:t>☐</w:t>
                </w:r>
              </w:sdtContent>
            </w:sdt>
            <w:r w:rsidR="00C266ED" w:rsidRPr="006E3500">
              <w:rPr>
                <w:rFonts w:ascii="Calibri Light" w:hAnsi="Calibri Light" w:cs="Segoe UI"/>
                <w:color w:val="000000"/>
                <w:szCs w:val="22"/>
              </w:rPr>
              <w:t xml:space="preserve">Åtgärdsplan upprättas och följs upp </w:t>
            </w:r>
            <w:r w:rsidR="00C266ED">
              <w:rPr>
                <w:rFonts w:ascii="Calibri Light" w:hAnsi="Calibri Light" w:cs="Segoe UI"/>
                <w:color w:val="000000"/>
                <w:szCs w:val="22"/>
              </w:rPr>
              <w:t>genom å</w:t>
            </w:r>
            <w:r w:rsidR="00C266ED" w:rsidRPr="006E3500">
              <w:rPr>
                <w:rFonts w:ascii="Calibri Light" w:hAnsi="Calibri Light" w:cs="Segoe UI"/>
                <w:color w:val="000000"/>
                <w:szCs w:val="22"/>
              </w:rPr>
              <w:t>ter</w:t>
            </w:r>
            <w:r w:rsidR="00C266ED">
              <w:rPr>
                <w:rFonts w:ascii="Calibri Light" w:hAnsi="Calibri Light" w:cs="Segoe UI"/>
                <w:color w:val="000000"/>
                <w:szCs w:val="22"/>
              </w:rPr>
              <w:t xml:space="preserve">revision på plats/digitalt </w:t>
            </w:r>
            <w:r w:rsidR="00C266ED" w:rsidRPr="006E3500">
              <w:rPr>
                <w:rFonts w:ascii="Calibri Light" w:hAnsi="Calibri Light" w:cs="Segoe UI"/>
                <w:color w:val="000000"/>
                <w:szCs w:val="22"/>
              </w:rPr>
              <w:t xml:space="preserve"> </w:t>
            </w:r>
          </w:p>
          <w:p w14:paraId="46D792A4" w14:textId="77777777" w:rsidR="00C266ED" w:rsidRPr="006E3500" w:rsidRDefault="00000000" w:rsidP="00761663">
            <w:pPr>
              <w:tabs>
                <w:tab w:val="left" w:pos="1593"/>
              </w:tabs>
              <w:rPr>
                <w:rFonts w:ascii="Calibri Light" w:hAnsi="Calibri Light" w:cs="Segoe UI"/>
                <w:color w:val="000000"/>
                <w:szCs w:val="22"/>
              </w:rPr>
            </w:pPr>
            <w:sdt>
              <w:sdtPr>
                <w:rPr>
                  <w:rFonts w:ascii="Calibri Light" w:hAnsi="Calibri Light" w:cs="Segoe UI"/>
                  <w:color w:val="000000"/>
                  <w:sz w:val="28"/>
                  <w:szCs w:val="22"/>
                </w:rPr>
                <w:id w:val="-46151560"/>
                <w14:checkbox>
                  <w14:checked w14:val="0"/>
                  <w14:checkedState w14:val="2612" w14:font="MS Gothic"/>
                  <w14:uncheckedState w14:val="2610" w14:font="MS Gothic"/>
                </w14:checkbox>
              </w:sdtPr>
              <w:sdtContent>
                <w:r w:rsidR="00C266ED" w:rsidRPr="00F91EBD">
                  <w:rPr>
                    <w:rFonts w:ascii="MS Gothic" w:eastAsia="MS Gothic" w:hAnsi="MS Gothic" w:cs="Segoe UI" w:hint="eastAsia"/>
                    <w:color w:val="000000"/>
                    <w:sz w:val="28"/>
                    <w:szCs w:val="22"/>
                  </w:rPr>
                  <w:t>☐</w:t>
                </w:r>
              </w:sdtContent>
            </w:sdt>
            <w:r w:rsidR="00C266ED" w:rsidRPr="006E3500">
              <w:rPr>
                <w:rFonts w:ascii="Calibri Light" w:hAnsi="Calibri Light" w:cs="Segoe UI"/>
                <w:color w:val="000000"/>
                <w:szCs w:val="22"/>
              </w:rPr>
              <w:t xml:space="preserve">Annat: </w:t>
            </w:r>
          </w:p>
        </w:tc>
      </w:tr>
    </w:tbl>
    <w:p w14:paraId="5545CB8D" w14:textId="77777777" w:rsidR="00CB3A80" w:rsidRPr="00B54741" w:rsidRDefault="00CB3A80" w:rsidP="00CB3A80">
      <w:pPr>
        <w:spacing w:after="160" w:line="259" w:lineRule="auto"/>
        <w:rPr>
          <w:rFonts w:ascii="Calibri Light" w:hAnsi="Calibri Light"/>
          <w:b/>
          <w:bCs/>
          <w:caps/>
          <w:spacing w:val="4"/>
          <w:sz w:val="32"/>
          <w:szCs w:val="28"/>
          <w:lang w:eastAsia="en-US" w:bidi="he-IL"/>
        </w:rPr>
      </w:pPr>
    </w:p>
    <w:tbl>
      <w:tblPr>
        <w:tblpPr w:leftFromText="141" w:rightFromText="141" w:vertAnchor="text" w:horzAnchor="page" w:tblpX="921" w:tblpY="62"/>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5504"/>
        <w:gridCol w:w="24"/>
        <w:gridCol w:w="1798"/>
        <w:gridCol w:w="1985"/>
      </w:tblGrid>
      <w:tr w:rsidR="00C266ED" w:rsidRPr="001C64C6" w14:paraId="7A244743" w14:textId="77777777" w:rsidTr="00761663">
        <w:trPr>
          <w:trHeight w:val="427"/>
        </w:trPr>
        <w:tc>
          <w:tcPr>
            <w:tcW w:w="6106" w:type="dxa"/>
            <w:gridSpan w:val="2"/>
            <w:tcBorders>
              <w:top w:val="single" w:sz="4" w:space="0" w:color="A6A6A6"/>
              <w:left w:val="single" w:sz="8" w:space="0" w:color="FFFFFF"/>
              <w:bottom w:val="single" w:sz="4" w:space="0" w:color="A6A6A6"/>
              <w:right w:val="single" w:sz="4" w:space="0" w:color="FFFFFF"/>
            </w:tcBorders>
            <w:shd w:val="clear" w:color="auto" w:fill="7F7F7F"/>
            <w:vAlign w:val="center"/>
          </w:tcPr>
          <w:p w14:paraId="657470DB" w14:textId="77777777" w:rsidR="00C266ED" w:rsidRDefault="00C266ED" w:rsidP="00761663">
            <w:pPr>
              <w:keepNext/>
              <w:keepLines/>
              <w:spacing w:before="120" w:after="120"/>
              <w:outlineLvl w:val="1"/>
              <w:rPr>
                <w:rFonts w:ascii="Calibri Light" w:eastAsia="MS Gothic" w:hAnsi="Calibri Light" w:cs="Segoe UI"/>
                <w:b/>
                <w:bCs/>
                <w:color w:val="FFFFFF"/>
                <w:sz w:val="26"/>
                <w:szCs w:val="26"/>
                <w:lang w:eastAsia="en-US"/>
              </w:rPr>
            </w:pPr>
            <w:r>
              <w:rPr>
                <w:rFonts w:ascii="Calibri Light" w:eastAsia="MS Gothic" w:hAnsi="Calibri Light" w:cs="Segoe UI"/>
                <w:b/>
                <w:bCs/>
                <w:color w:val="FFFFFF"/>
                <w:sz w:val="26"/>
                <w:szCs w:val="26"/>
                <w:lang w:eastAsia="en-US"/>
              </w:rPr>
              <w:t>HVB</w:t>
            </w:r>
          </w:p>
          <w:p w14:paraId="3F1A6836" w14:textId="77777777" w:rsidR="00C266ED" w:rsidRPr="00B54741" w:rsidRDefault="00C266ED" w:rsidP="00761663">
            <w:pPr>
              <w:keepNext/>
              <w:keepLines/>
              <w:spacing w:before="120" w:after="120"/>
              <w:outlineLvl w:val="1"/>
              <w:rPr>
                <w:rFonts w:ascii="Calibri Light" w:eastAsia="MS Gothic" w:hAnsi="Calibri Light" w:cs="Segoe UI"/>
                <w:b/>
                <w:bCs/>
                <w:color w:val="FFFFFF"/>
                <w:sz w:val="26"/>
                <w:szCs w:val="26"/>
                <w:lang w:eastAsia="en-US"/>
              </w:rPr>
            </w:pPr>
            <w:r w:rsidRPr="00B54741">
              <w:rPr>
                <w:rFonts w:ascii="Calibri Light" w:eastAsia="MS Gothic" w:hAnsi="Calibri Light" w:cs="Segoe UI"/>
                <w:b/>
                <w:bCs/>
                <w:color w:val="FFFFFF"/>
                <w:sz w:val="26"/>
                <w:szCs w:val="26"/>
                <w:lang w:eastAsia="en-US"/>
              </w:rPr>
              <w:t>EFTERLEVNAD KRAV, PER OMRÅDE</w:t>
            </w:r>
            <w:r>
              <w:rPr>
                <w:rFonts w:ascii="Calibri Light" w:eastAsia="MS Gothic" w:hAnsi="Calibri Light" w:cs="Segoe UI"/>
                <w:b/>
                <w:bCs/>
                <w:color w:val="FFFFFF"/>
                <w:sz w:val="26"/>
                <w:szCs w:val="26"/>
                <w:lang w:eastAsia="en-US"/>
              </w:rPr>
              <w:t xml:space="preserve"> (PUNKT I KRAVSPEC)</w:t>
            </w:r>
          </w:p>
        </w:tc>
        <w:tc>
          <w:tcPr>
            <w:tcW w:w="1822" w:type="dxa"/>
            <w:gridSpan w:val="2"/>
            <w:tcBorders>
              <w:top w:val="single" w:sz="4" w:space="0" w:color="A6A6A6"/>
              <w:left w:val="single" w:sz="4" w:space="0" w:color="FFFFFF"/>
              <w:bottom w:val="single" w:sz="4" w:space="0" w:color="A6A6A6"/>
              <w:right w:val="single" w:sz="8" w:space="0" w:color="FFFFFF"/>
            </w:tcBorders>
            <w:shd w:val="clear" w:color="auto" w:fill="A5A5A5" w:themeFill="accent3"/>
            <w:vAlign w:val="center"/>
          </w:tcPr>
          <w:p w14:paraId="731CB39C" w14:textId="77777777" w:rsidR="00C266ED" w:rsidRPr="004833F3" w:rsidRDefault="00C266ED" w:rsidP="00761663">
            <w:pPr>
              <w:keepNext/>
              <w:keepLines/>
              <w:spacing w:before="120" w:after="120"/>
              <w:jc w:val="center"/>
              <w:outlineLvl w:val="1"/>
              <w:rPr>
                <w:rFonts w:ascii="Calibri Light" w:eastAsia="MS Gothic" w:hAnsi="Calibri Light" w:cs="Segoe UI"/>
                <w:bCs/>
                <w:color w:val="FFFFFF"/>
                <w:szCs w:val="28"/>
                <w:lang w:eastAsia="en-US"/>
              </w:rPr>
            </w:pPr>
            <w:r w:rsidRPr="004833F3">
              <w:rPr>
                <w:rFonts w:ascii="Calibri Light" w:eastAsia="MS Gothic" w:hAnsi="Calibri Light" w:cs="Segoe UI"/>
                <w:bCs/>
                <w:color w:val="FFFFFF"/>
                <w:szCs w:val="28"/>
                <w:lang w:eastAsia="en-US"/>
              </w:rPr>
              <w:t>Leverantör uppfyller krav</w:t>
            </w:r>
          </w:p>
        </w:tc>
        <w:tc>
          <w:tcPr>
            <w:tcW w:w="1985" w:type="dxa"/>
            <w:tcBorders>
              <w:top w:val="single" w:sz="4" w:space="0" w:color="A6A6A6"/>
              <w:left w:val="single" w:sz="8" w:space="0" w:color="FFFFFF"/>
              <w:bottom w:val="single" w:sz="4" w:space="0" w:color="A6A6A6"/>
              <w:right w:val="single" w:sz="8" w:space="0" w:color="FFFFFF"/>
            </w:tcBorders>
            <w:shd w:val="clear" w:color="auto" w:fill="FFC000"/>
            <w:vAlign w:val="center"/>
          </w:tcPr>
          <w:p w14:paraId="2F235944" w14:textId="77777777" w:rsidR="00C266ED" w:rsidRPr="004833F3" w:rsidRDefault="00C266ED" w:rsidP="00761663">
            <w:pPr>
              <w:keepNext/>
              <w:keepLines/>
              <w:spacing w:before="120" w:after="120"/>
              <w:jc w:val="center"/>
              <w:outlineLvl w:val="1"/>
              <w:rPr>
                <w:rFonts w:ascii="Calibri Light" w:eastAsia="MS Gothic" w:hAnsi="Calibri Light" w:cs="Segoe UI"/>
                <w:bCs/>
                <w:color w:val="FFFFFF"/>
                <w:szCs w:val="28"/>
                <w:lang w:eastAsia="en-US"/>
              </w:rPr>
            </w:pPr>
            <w:r w:rsidRPr="004833F3">
              <w:rPr>
                <w:rFonts w:ascii="Calibri Light" w:eastAsia="MS Gothic" w:hAnsi="Calibri Light" w:cs="Segoe UI"/>
                <w:bCs/>
                <w:color w:val="FFFFFF"/>
                <w:szCs w:val="28"/>
                <w:lang w:eastAsia="en-US"/>
              </w:rPr>
              <w:t xml:space="preserve">Leverantör uppfyller ej krav </w:t>
            </w:r>
          </w:p>
        </w:tc>
      </w:tr>
      <w:tr w:rsidR="00C266ED" w:rsidRPr="001C64C6" w14:paraId="47D86F68" w14:textId="77777777" w:rsidTr="00761663">
        <w:trPr>
          <w:trHeight w:val="227"/>
        </w:trPr>
        <w:tc>
          <w:tcPr>
            <w:tcW w:w="602"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5CCED311" w14:textId="77777777" w:rsidR="00C266ED" w:rsidRPr="004833F3" w:rsidRDefault="00C266ED" w:rsidP="00761663">
            <w:pPr>
              <w:keepNext/>
              <w:keepLines/>
              <w:outlineLvl w:val="1"/>
              <w:rPr>
                <w:rFonts w:ascii="Calibri Light" w:eastAsia="MS Gothic" w:hAnsi="Calibri Light" w:cs="Segoe UI"/>
                <w:bCs/>
                <w:color w:val="FFFFFF"/>
                <w:szCs w:val="28"/>
                <w:lang w:eastAsia="en-US"/>
              </w:rPr>
            </w:pPr>
            <w:r>
              <w:rPr>
                <w:rFonts w:ascii="Calibri" w:hAnsi="Calibri" w:cs="Calibri"/>
                <w:color w:val="000000"/>
                <w:szCs w:val="18"/>
              </w:rPr>
              <w:t>1.</w:t>
            </w:r>
          </w:p>
        </w:tc>
        <w:tc>
          <w:tcPr>
            <w:tcW w:w="5528" w:type="dxa"/>
            <w:gridSpan w:val="2"/>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05842B97" w14:textId="1C2152CA" w:rsidR="00C266ED" w:rsidRPr="004833F3" w:rsidRDefault="00C266ED" w:rsidP="00761663">
            <w:pPr>
              <w:keepNext/>
              <w:keepLines/>
              <w:outlineLvl w:val="1"/>
              <w:rPr>
                <w:rFonts w:ascii="Calibri Light" w:eastAsia="MS Gothic" w:hAnsi="Calibri Light" w:cs="Segoe UI"/>
                <w:bCs/>
                <w:color w:val="FFFFFF"/>
                <w:szCs w:val="28"/>
                <w:lang w:eastAsia="en-US"/>
              </w:rPr>
            </w:pPr>
            <w:r>
              <w:rPr>
                <w:rFonts w:ascii="Calibri" w:hAnsi="Calibri" w:cs="Calibri"/>
                <w:color w:val="000000"/>
                <w:szCs w:val="18"/>
              </w:rPr>
              <w:t>TILLSTÅND (</w:t>
            </w:r>
            <w:r w:rsidR="004A5406" w:rsidRPr="004A5406">
              <w:rPr>
                <w:rFonts w:ascii="Calibri" w:hAnsi="Calibri" w:cs="Calibri"/>
                <w:color w:val="000000"/>
                <w:szCs w:val="18"/>
              </w:rPr>
              <w:t>Punkt 3, DEL IV, C</w:t>
            </w:r>
            <w:r>
              <w:rPr>
                <w:rFonts w:ascii="Calibri" w:hAnsi="Calibri" w:cs="Calibri"/>
                <w:color w:val="000000"/>
                <w:szCs w:val="18"/>
              </w:rPr>
              <w:t>)</w:t>
            </w:r>
          </w:p>
        </w:tc>
        <w:sdt>
          <w:sdtPr>
            <w:rPr>
              <w:rFonts w:ascii="Calibri Light" w:eastAsia="MS Gothic" w:hAnsi="Calibri Light" w:cs="Segoe UI"/>
              <w:bCs/>
              <w:color w:val="000000" w:themeColor="text1"/>
              <w:sz w:val="28"/>
              <w:szCs w:val="28"/>
              <w:lang w:eastAsia="en-US"/>
            </w:rPr>
            <w:id w:val="-829445794"/>
            <w14:checkbox>
              <w14:checked w14:val="1"/>
              <w14:checkedState w14:val="2612" w14:font="MS Gothic"/>
              <w14:uncheckedState w14:val="2610" w14:font="MS Gothic"/>
            </w14:checkbox>
          </w:sdtPr>
          <w:sdtContent>
            <w:tc>
              <w:tcPr>
                <w:tcW w:w="1798"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3A88EF5C" w14:textId="389D8EB6" w:rsidR="00C266ED" w:rsidRPr="00000C4B" w:rsidRDefault="00DE0A81" w:rsidP="00761663">
                <w:pPr>
                  <w:keepNext/>
                  <w:keepLines/>
                  <w:jc w:val="center"/>
                  <w:outlineLvl w:val="1"/>
                  <w:rPr>
                    <w:rFonts w:ascii="Calibri Light" w:eastAsia="MS Gothic" w:hAnsi="Calibri Light" w:cs="Segoe UI"/>
                    <w:bCs/>
                    <w:color w:val="FFFFFF"/>
                    <w:sz w:val="20"/>
                    <w:szCs w:val="28"/>
                    <w:lang w:eastAsia="en-US"/>
                  </w:rPr>
                </w:pPr>
                <w:r>
                  <w:rPr>
                    <w:rFonts w:ascii="MS Gothic" w:eastAsia="MS Gothic" w:hAnsi="MS Gothic" w:cs="Segoe UI" w:hint="eastAsia"/>
                    <w:bCs/>
                    <w:color w:val="000000" w:themeColor="text1"/>
                    <w:sz w:val="28"/>
                    <w:szCs w:val="28"/>
                    <w:lang w:eastAsia="en-US"/>
                  </w:rPr>
                  <w:t>☒</w:t>
                </w:r>
              </w:p>
            </w:tc>
          </w:sdtContent>
        </w:sdt>
        <w:sdt>
          <w:sdtPr>
            <w:rPr>
              <w:rFonts w:ascii="Calibri Light" w:eastAsia="MS Gothic" w:hAnsi="Calibri Light" w:cs="Segoe UI"/>
              <w:bCs/>
              <w:color w:val="000000" w:themeColor="text1"/>
              <w:sz w:val="28"/>
              <w:szCs w:val="28"/>
              <w:lang w:eastAsia="en-US"/>
            </w:rPr>
            <w:id w:val="-348953280"/>
            <w14:checkbox>
              <w14:checked w14:val="0"/>
              <w14:checkedState w14:val="2612" w14:font="MS Gothic"/>
              <w14:uncheckedState w14:val="2610" w14:font="MS Gothic"/>
            </w14:checkbox>
          </w:sdtPr>
          <w:sdtContent>
            <w:tc>
              <w:tcPr>
                <w:tcW w:w="1985"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32537C68" w14:textId="77777777" w:rsidR="00C266ED" w:rsidRPr="00000C4B" w:rsidRDefault="00C266ED" w:rsidP="00761663">
                <w:pPr>
                  <w:keepNext/>
                  <w:keepLines/>
                  <w:jc w:val="center"/>
                  <w:outlineLvl w:val="1"/>
                  <w:rPr>
                    <w:rFonts w:ascii="Calibri Light" w:eastAsia="MS Gothic" w:hAnsi="Calibri Light" w:cs="Segoe UI"/>
                    <w:bCs/>
                    <w:color w:val="FFFFFF"/>
                    <w:sz w:val="20"/>
                    <w:szCs w:val="28"/>
                    <w:lang w:eastAsia="en-US"/>
                  </w:rPr>
                </w:pPr>
                <w:r w:rsidRPr="00000C4B">
                  <w:rPr>
                    <w:rFonts w:ascii="MS Gothic" w:eastAsia="MS Gothic" w:hAnsi="MS Gothic" w:cs="Segoe UI" w:hint="eastAsia"/>
                    <w:bCs/>
                    <w:color w:val="000000" w:themeColor="text1"/>
                    <w:sz w:val="28"/>
                    <w:szCs w:val="28"/>
                    <w:lang w:eastAsia="en-US"/>
                  </w:rPr>
                  <w:t>☐</w:t>
                </w:r>
              </w:p>
            </w:tc>
          </w:sdtContent>
        </w:sdt>
      </w:tr>
      <w:tr w:rsidR="00C266ED" w:rsidRPr="001C64C6" w14:paraId="27849175" w14:textId="77777777" w:rsidTr="00761663">
        <w:trPr>
          <w:trHeight w:val="227"/>
        </w:trPr>
        <w:tc>
          <w:tcPr>
            <w:tcW w:w="602"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5536C983" w14:textId="77777777" w:rsidR="00C266ED" w:rsidRPr="004833F3" w:rsidRDefault="00C266ED" w:rsidP="00761663">
            <w:pPr>
              <w:keepNext/>
              <w:keepLines/>
              <w:outlineLvl w:val="1"/>
              <w:rPr>
                <w:rFonts w:ascii="Calibri" w:hAnsi="Calibri" w:cs="Calibri"/>
                <w:color w:val="000000"/>
                <w:szCs w:val="18"/>
              </w:rPr>
            </w:pPr>
            <w:r>
              <w:rPr>
                <w:rFonts w:ascii="Calibri" w:hAnsi="Calibri" w:cs="Calibri"/>
                <w:color w:val="000000"/>
                <w:szCs w:val="18"/>
              </w:rPr>
              <w:t>2.</w:t>
            </w:r>
            <w:r w:rsidRPr="004833F3">
              <w:rPr>
                <w:rFonts w:ascii="Calibri" w:hAnsi="Calibri" w:cs="Calibri"/>
                <w:color w:val="000000"/>
                <w:szCs w:val="18"/>
              </w:rPr>
              <w:t xml:space="preserve"> </w:t>
            </w:r>
          </w:p>
        </w:tc>
        <w:tc>
          <w:tcPr>
            <w:tcW w:w="5528" w:type="dxa"/>
            <w:gridSpan w:val="2"/>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31DD9389" w14:textId="6D6F164E" w:rsidR="00C266ED" w:rsidRPr="004833F3" w:rsidRDefault="00C266ED" w:rsidP="00761663">
            <w:pPr>
              <w:keepNext/>
              <w:keepLines/>
              <w:outlineLvl w:val="1"/>
              <w:rPr>
                <w:rFonts w:ascii="Calibri" w:hAnsi="Calibri" w:cs="Calibri"/>
                <w:color w:val="000000"/>
                <w:szCs w:val="18"/>
              </w:rPr>
            </w:pPr>
            <w:r>
              <w:rPr>
                <w:rFonts w:ascii="Calibri" w:hAnsi="Calibri" w:cs="Calibri"/>
                <w:color w:val="000000"/>
                <w:szCs w:val="18"/>
              </w:rPr>
              <w:t>METOD</w:t>
            </w:r>
            <w:r w:rsidR="004A5406">
              <w:rPr>
                <w:rFonts w:ascii="Calibri" w:hAnsi="Calibri" w:cs="Calibri"/>
                <w:color w:val="000000"/>
                <w:szCs w:val="18"/>
              </w:rPr>
              <w:t>ER</w:t>
            </w:r>
            <w:r>
              <w:rPr>
                <w:rFonts w:ascii="Calibri" w:hAnsi="Calibri" w:cs="Calibri"/>
                <w:color w:val="000000"/>
                <w:szCs w:val="18"/>
              </w:rPr>
              <w:t xml:space="preserve"> – RESULTATMÄTNING </w:t>
            </w:r>
            <w:r w:rsidR="004A5406">
              <w:rPr>
                <w:rFonts w:ascii="Calibri" w:hAnsi="Calibri" w:cs="Calibri"/>
                <w:color w:val="000000"/>
                <w:szCs w:val="18"/>
              </w:rPr>
              <w:t xml:space="preserve">AV INSATSEN </w:t>
            </w:r>
            <w:r>
              <w:rPr>
                <w:rFonts w:ascii="Calibri" w:hAnsi="Calibri" w:cs="Calibri"/>
                <w:color w:val="000000"/>
                <w:szCs w:val="18"/>
              </w:rPr>
              <w:t>(</w:t>
            </w:r>
            <w:r w:rsidR="004A5406">
              <w:rPr>
                <w:rFonts w:ascii="Calibri" w:hAnsi="Calibri" w:cs="Calibri"/>
                <w:color w:val="000000"/>
                <w:szCs w:val="18"/>
              </w:rPr>
              <w:t>4.2.5,</w:t>
            </w:r>
            <w:r w:rsidR="0083667E">
              <w:rPr>
                <w:rFonts w:ascii="Calibri" w:hAnsi="Calibri" w:cs="Calibri"/>
                <w:color w:val="000000"/>
                <w:szCs w:val="18"/>
              </w:rPr>
              <w:t>4.2.10,4.2.10.3</w:t>
            </w:r>
            <w:r>
              <w:rPr>
                <w:rFonts w:ascii="Calibri" w:hAnsi="Calibri" w:cs="Calibri"/>
                <w:color w:val="000000"/>
                <w:szCs w:val="18"/>
              </w:rPr>
              <w:t>)</w:t>
            </w:r>
          </w:p>
        </w:tc>
        <w:sdt>
          <w:sdtPr>
            <w:rPr>
              <w:rFonts w:ascii="Calibri Light" w:eastAsia="MS Gothic" w:hAnsi="Calibri Light" w:cs="Segoe UI"/>
              <w:bCs/>
              <w:color w:val="000000" w:themeColor="text1"/>
              <w:sz w:val="28"/>
              <w:szCs w:val="28"/>
              <w:lang w:eastAsia="en-US"/>
            </w:rPr>
            <w:id w:val="-317960305"/>
            <w14:checkbox>
              <w14:checked w14:val="1"/>
              <w14:checkedState w14:val="2612" w14:font="MS Gothic"/>
              <w14:uncheckedState w14:val="2610" w14:font="MS Gothic"/>
            </w14:checkbox>
          </w:sdtPr>
          <w:sdtContent>
            <w:tc>
              <w:tcPr>
                <w:tcW w:w="1798"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1C71CCA8" w14:textId="226286C7" w:rsidR="00C266ED" w:rsidRDefault="00DE0A81" w:rsidP="00761663">
                <w:pPr>
                  <w:keepNext/>
                  <w:keepLines/>
                  <w:jc w:val="center"/>
                  <w:outlineLvl w:val="1"/>
                  <w:rPr>
                    <w:rFonts w:ascii="Calibri Light" w:eastAsia="MS Gothic" w:hAnsi="Calibri Light" w:cs="Segoe UI"/>
                    <w:bCs/>
                    <w:color w:val="000000" w:themeColor="text1"/>
                    <w:sz w:val="28"/>
                    <w:szCs w:val="28"/>
                    <w:lang w:eastAsia="en-US"/>
                  </w:rPr>
                </w:pPr>
                <w:r>
                  <w:rPr>
                    <w:rFonts w:ascii="MS Gothic" w:eastAsia="MS Gothic" w:hAnsi="MS Gothic" w:cs="Segoe UI" w:hint="eastAsia"/>
                    <w:bCs/>
                    <w:color w:val="000000" w:themeColor="text1"/>
                    <w:sz w:val="28"/>
                    <w:szCs w:val="28"/>
                    <w:lang w:eastAsia="en-US"/>
                  </w:rPr>
                  <w:t>☒</w:t>
                </w:r>
              </w:p>
            </w:tc>
          </w:sdtContent>
        </w:sdt>
        <w:sdt>
          <w:sdtPr>
            <w:rPr>
              <w:rFonts w:ascii="Calibri Light" w:eastAsia="MS Gothic" w:hAnsi="Calibri Light" w:cs="Segoe UI"/>
              <w:bCs/>
              <w:color w:val="000000" w:themeColor="text1"/>
              <w:sz w:val="28"/>
              <w:szCs w:val="28"/>
              <w:lang w:eastAsia="en-US"/>
            </w:rPr>
            <w:id w:val="1962762732"/>
            <w14:checkbox>
              <w14:checked w14:val="0"/>
              <w14:checkedState w14:val="2612" w14:font="MS Gothic"/>
              <w14:uncheckedState w14:val="2610" w14:font="MS Gothic"/>
            </w14:checkbox>
          </w:sdtPr>
          <w:sdtContent>
            <w:tc>
              <w:tcPr>
                <w:tcW w:w="1985"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54C5135C" w14:textId="77777777" w:rsidR="00C266ED" w:rsidRDefault="00C266ED" w:rsidP="00761663">
                <w:pPr>
                  <w:keepNext/>
                  <w:keepLines/>
                  <w:jc w:val="center"/>
                  <w:outlineLvl w:val="1"/>
                  <w:rPr>
                    <w:rFonts w:ascii="Calibri Light" w:eastAsia="MS Gothic" w:hAnsi="Calibri Light" w:cs="Segoe UI"/>
                    <w:bCs/>
                    <w:color w:val="000000" w:themeColor="text1"/>
                    <w:sz w:val="28"/>
                    <w:szCs w:val="28"/>
                    <w:lang w:eastAsia="en-US"/>
                  </w:rPr>
                </w:pPr>
                <w:r w:rsidRPr="00000C4B">
                  <w:rPr>
                    <w:rFonts w:ascii="MS Gothic" w:eastAsia="MS Gothic" w:hAnsi="MS Gothic" w:cs="Segoe UI" w:hint="eastAsia"/>
                    <w:bCs/>
                    <w:color w:val="000000" w:themeColor="text1"/>
                    <w:sz w:val="28"/>
                    <w:szCs w:val="28"/>
                    <w:lang w:eastAsia="en-US"/>
                  </w:rPr>
                  <w:t>☐</w:t>
                </w:r>
              </w:p>
            </w:tc>
          </w:sdtContent>
        </w:sdt>
      </w:tr>
      <w:tr w:rsidR="00C266ED" w:rsidRPr="001C64C6" w14:paraId="6B7C401F" w14:textId="77777777" w:rsidTr="00761663">
        <w:trPr>
          <w:trHeight w:val="227"/>
        </w:trPr>
        <w:tc>
          <w:tcPr>
            <w:tcW w:w="602"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23CCF199" w14:textId="77777777" w:rsidR="00C266ED" w:rsidRPr="00F25F03" w:rsidRDefault="00C266ED" w:rsidP="00761663">
            <w:pPr>
              <w:keepNext/>
              <w:keepLines/>
              <w:outlineLvl w:val="1"/>
              <w:rPr>
                <w:rFonts w:eastAsia="MS Gothic" w:cstheme="minorHAnsi"/>
                <w:bCs/>
                <w:color w:val="FFFFFF"/>
                <w:szCs w:val="28"/>
                <w:lang w:eastAsia="en-US"/>
              </w:rPr>
            </w:pPr>
            <w:r>
              <w:rPr>
                <w:rFonts w:cstheme="minorHAnsi"/>
                <w:color w:val="000000"/>
                <w:szCs w:val="18"/>
              </w:rPr>
              <w:t>3</w:t>
            </w:r>
            <w:r w:rsidRPr="00F25F03">
              <w:rPr>
                <w:rFonts w:cstheme="minorHAnsi"/>
                <w:color w:val="000000"/>
                <w:szCs w:val="18"/>
              </w:rPr>
              <w:t xml:space="preserve">. </w:t>
            </w:r>
          </w:p>
        </w:tc>
        <w:tc>
          <w:tcPr>
            <w:tcW w:w="5528" w:type="dxa"/>
            <w:gridSpan w:val="2"/>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085D47FD" w14:textId="46E144EB" w:rsidR="00C266ED" w:rsidRPr="00F25F03" w:rsidRDefault="00C266ED" w:rsidP="00761663">
            <w:pPr>
              <w:keepNext/>
              <w:keepLines/>
              <w:outlineLvl w:val="1"/>
              <w:rPr>
                <w:rFonts w:eastAsia="MS Gothic" w:cstheme="minorHAnsi"/>
                <w:bCs/>
                <w:color w:val="FFFFFF"/>
                <w:szCs w:val="28"/>
                <w:lang w:eastAsia="en-US"/>
              </w:rPr>
            </w:pPr>
            <w:r>
              <w:rPr>
                <w:rFonts w:eastAsia="MS Gothic" w:cstheme="minorHAnsi"/>
                <w:bCs/>
                <w:color w:val="000000" w:themeColor="text1"/>
                <w:szCs w:val="28"/>
                <w:lang w:eastAsia="en-US"/>
              </w:rPr>
              <w:t>INNEHÅLLET I TJÄNSTEN (</w:t>
            </w:r>
            <w:r w:rsidR="004A5406">
              <w:rPr>
                <w:rFonts w:eastAsia="MS Gothic" w:cstheme="minorHAnsi"/>
                <w:bCs/>
                <w:color w:val="000000" w:themeColor="text1"/>
                <w:szCs w:val="28"/>
                <w:lang w:eastAsia="en-US"/>
              </w:rPr>
              <w:t>5</w:t>
            </w:r>
            <w:r>
              <w:rPr>
                <w:rFonts w:eastAsia="MS Gothic" w:cstheme="minorHAnsi"/>
                <w:bCs/>
                <w:color w:val="000000" w:themeColor="text1"/>
                <w:szCs w:val="28"/>
                <w:lang w:eastAsia="en-US"/>
              </w:rPr>
              <w:t>)</w:t>
            </w:r>
          </w:p>
        </w:tc>
        <w:sdt>
          <w:sdtPr>
            <w:rPr>
              <w:rFonts w:ascii="Calibri Light" w:eastAsia="MS Gothic" w:hAnsi="Calibri Light" w:cs="Segoe UI"/>
              <w:bCs/>
              <w:color w:val="000000" w:themeColor="text1"/>
              <w:sz w:val="28"/>
              <w:szCs w:val="28"/>
              <w:lang w:eastAsia="en-US"/>
            </w:rPr>
            <w:id w:val="-1447223248"/>
            <w14:checkbox>
              <w14:checked w14:val="1"/>
              <w14:checkedState w14:val="2612" w14:font="MS Gothic"/>
              <w14:uncheckedState w14:val="2610" w14:font="MS Gothic"/>
            </w14:checkbox>
          </w:sdtPr>
          <w:sdtContent>
            <w:tc>
              <w:tcPr>
                <w:tcW w:w="1798"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7D9F5A5F" w14:textId="008CB3C4" w:rsidR="00C266ED" w:rsidRPr="00000C4B" w:rsidRDefault="00DE0A81" w:rsidP="00761663">
                <w:pPr>
                  <w:keepNext/>
                  <w:keepLines/>
                  <w:jc w:val="center"/>
                  <w:outlineLvl w:val="1"/>
                  <w:rPr>
                    <w:rFonts w:ascii="Calibri Light" w:eastAsia="MS Gothic" w:hAnsi="Calibri Light" w:cs="Segoe UI"/>
                    <w:bCs/>
                    <w:color w:val="FFFFFF"/>
                    <w:sz w:val="20"/>
                    <w:szCs w:val="28"/>
                    <w:lang w:eastAsia="en-US"/>
                  </w:rPr>
                </w:pPr>
                <w:r>
                  <w:rPr>
                    <w:rFonts w:ascii="MS Gothic" w:eastAsia="MS Gothic" w:hAnsi="MS Gothic" w:cs="Segoe UI" w:hint="eastAsia"/>
                    <w:bCs/>
                    <w:color w:val="000000" w:themeColor="text1"/>
                    <w:sz w:val="28"/>
                    <w:szCs w:val="28"/>
                    <w:lang w:eastAsia="en-US"/>
                  </w:rPr>
                  <w:t>☒</w:t>
                </w:r>
              </w:p>
            </w:tc>
          </w:sdtContent>
        </w:sdt>
        <w:sdt>
          <w:sdtPr>
            <w:rPr>
              <w:rFonts w:ascii="Calibri Light" w:eastAsia="MS Gothic" w:hAnsi="Calibri Light" w:cs="Segoe UI"/>
              <w:bCs/>
              <w:color w:val="000000" w:themeColor="text1"/>
              <w:sz w:val="28"/>
              <w:szCs w:val="28"/>
              <w:lang w:eastAsia="en-US"/>
            </w:rPr>
            <w:id w:val="538938981"/>
            <w14:checkbox>
              <w14:checked w14:val="0"/>
              <w14:checkedState w14:val="2612" w14:font="MS Gothic"/>
              <w14:uncheckedState w14:val="2610" w14:font="MS Gothic"/>
            </w14:checkbox>
          </w:sdtPr>
          <w:sdtContent>
            <w:tc>
              <w:tcPr>
                <w:tcW w:w="1985"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655AE7D2" w14:textId="77777777" w:rsidR="00C266ED" w:rsidRPr="00000C4B" w:rsidRDefault="00C266ED" w:rsidP="00761663">
                <w:pPr>
                  <w:keepNext/>
                  <w:keepLines/>
                  <w:jc w:val="center"/>
                  <w:outlineLvl w:val="1"/>
                  <w:rPr>
                    <w:rFonts w:ascii="Calibri Light" w:eastAsia="MS Gothic" w:hAnsi="Calibri Light" w:cs="Segoe UI"/>
                    <w:bCs/>
                    <w:color w:val="FFFFFF"/>
                    <w:sz w:val="20"/>
                    <w:szCs w:val="28"/>
                    <w:lang w:eastAsia="en-US"/>
                  </w:rPr>
                </w:pPr>
                <w:r w:rsidRPr="00000C4B">
                  <w:rPr>
                    <w:rFonts w:ascii="MS Gothic" w:eastAsia="MS Gothic" w:hAnsi="MS Gothic" w:cs="Segoe UI" w:hint="eastAsia"/>
                    <w:bCs/>
                    <w:color w:val="000000" w:themeColor="text1"/>
                    <w:sz w:val="28"/>
                    <w:szCs w:val="28"/>
                    <w:lang w:eastAsia="en-US"/>
                  </w:rPr>
                  <w:t>☐</w:t>
                </w:r>
              </w:p>
            </w:tc>
          </w:sdtContent>
        </w:sdt>
      </w:tr>
      <w:tr w:rsidR="00C266ED" w:rsidRPr="001C64C6" w14:paraId="604B9D09" w14:textId="77777777" w:rsidTr="00761663">
        <w:trPr>
          <w:trHeight w:val="227"/>
        </w:trPr>
        <w:tc>
          <w:tcPr>
            <w:tcW w:w="602"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18B4E77D" w14:textId="77777777" w:rsidR="00C266ED" w:rsidRPr="004833F3" w:rsidRDefault="00C266ED" w:rsidP="00761663">
            <w:pPr>
              <w:keepNext/>
              <w:keepLines/>
              <w:outlineLvl w:val="1"/>
              <w:rPr>
                <w:rFonts w:ascii="Calibri Light" w:eastAsia="MS Gothic" w:hAnsi="Calibri Light" w:cs="Segoe UI"/>
                <w:bCs/>
                <w:color w:val="FFFFFF"/>
                <w:szCs w:val="28"/>
                <w:lang w:eastAsia="en-US"/>
              </w:rPr>
            </w:pPr>
            <w:r>
              <w:rPr>
                <w:rFonts w:ascii="Calibri" w:hAnsi="Calibri" w:cs="Calibri"/>
                <w:color w:val="000000"/>
                <w:szCs w:val="18"/>
              </w:rPr>
              <w:t>4.</w:t>
            </w:r>
            <w:r w:rsidRPr="004833F3">
              <w:rPr>
                <w:rFonts w:ascii="Calibri" w:hAnsi="Calibri" w:cs="Calibri"/>
                <w:color w:val="000000"/>
                <w:szCs w:val="18"/>
              </w:rPr>
              <w:t xml:space="preserve"> </w:t>
            </w:r>
          </w:p>
        </w:tc>
        <w:tc>
          <w:tcPr>
            <w:tcW w:w="5528" w:type="dxa"/>
            <w:gridSpan w:val="2"/>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6F21748F" w14:textId="3120047B" w:rsidR="00C266ED" w:rsidRPr="004833F3" w:rsidRDefault="00C266ED" w:rsidP="00761663">
            <w:pPr>
              <w:keepNext/>
              <w:keepLines/>
              <w:outlineLvl w:val="1"/>
              <w:rPr>
                <w:rFonts w:ascii="Calibri Light" w:eastAsia="MS Gothic" w:hAnsi="Calibri Light" w:cs="Segoe UI"/>
                <w:bCs/>
                <w:color w:val="FFFFFF"/>
                <w:szCs w:val="28"/>
                <w:lang w:eastAsia="en-US"/>
              </w:rPr>
            </w:pPr>
            <w:r>
              <w:rPr>
                <w:rFonts w:ascii="Calibri" w:hAnsi="Calibri" w:cs="Calibri"/>
                <w:color w:val="000000"/>
                <w:szCs w:val="18"/>
              </w:rPr>
              <w:t>SPECIFIKA KRAV PER ANBUDSOMRÅDE (</w:t>
            </w:r>
            <w:r w:rsidR="004A5406">
              <w:rPr>
                <w:rFonts w:ascii="Calibri" w:hAnsi="Calibri" w:cs="Calibri"/>
                <w:color w:val="000000"/>
                <w:szCs w:val="18"/>
              </w:rPr>
              <w:t>6</w:t>
            </w:r>
            <w:r>
              <w:rPr>
                <w:rFonts w:ascii="Calibri" w:hAnsi="Calibri" w:cs="Calibri"/>
                <w:color w:val="000000"/>
                <w:szCs w:val="18"/>
              </w:rPr>
              <w:t>-</w:t>
            </w:r>
            <w:r w:rsidR="004A5406">
              <w:rPr>
                <w:rFonts w:ascii="Calibri" w:hAnsi="Calibri" w:cs="Calibri"/>
                <w:color w:val="000000"/>
                <w:szCs w:val="18"/>
              </w:rPr>
              <w:t>8</w:t>
            </w:r>
            <w:r>
              <w:rPr>
                <w:rFonts w:ascii="Calibri" w:hAnsi="Calibri" w:cs="Calibri"/>
                <w:color w:val="000000"/>
                <w:szCs w:val="18"/>
              </w:rPr>
              <w:t>)</w:t>
            </w:r>
          </w:p>
        </w:tc>
        <w:sdt>
          <w:sdtPr>
            <w:rPr>
              <w:rFonts w:ascii="Calibri Light" w:eastAsia="MS Gothic" w:hAnsi="Calibri Light" w:cs="Segoe UI"/>
              <w:bCs/>
              <w:color w:val="000000" w:themeColor="text1"/>
              <w:sz w:val="28"/>
              <w:szCs w:val="28"/>
              <w:lang w:eastAsia="en-US"/>
            </w:rPr>
            <w:id w:val="-890420554"/>
            <w14:checkbox>
              <w14:checked w14:val="1"/>
              <w14:checkedState w14:val="2612" w14:font="MS Gothic"/>
              <w14:uncheckedState w14:val="2610" w14:font="MS Gothic"/>
            </w14:checkbox>
          </w:sdtPr>
          <w:sdtContent>
            <w:tc>
              <w:tcPr>
                <w:tcW w:w="1798"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71817D18" w14:textId="156186E0" w:rsidR="00C266ED" w:rsidRPr="00000C4B" w:rsidRDefault="00DE0A81" w:rsidP="00761663">
                <w:pPr>
                  <w:keepNext/>
                  <w:keepLines/>
                  <w:jc w:val="center"/>
                  <w:outlineLvl w:val="1"/>
                  <w:rPr>
                    <w:rFonts w:ascii="Calibri Light" w:eastAsia="MS Gothic" w:hAnsi="Calibri Light" w:cs="Segoe UI"/>
                    <w:bCs/>
                    <w:color w:val="FFFFFF"/>
                    <w:sz w:val="20"/>
                    <w:szCs w:val="28"/>
                    <w:lang w:eastAsia="en-US"/>
                  </w:rPr>
                </w:pPr>
                <w:r>
                  <w:rPr>
                    <w:rFonts w:ascii="MS Gothic" w:eastAsia="MS Gothic" w:hAnsi="MS Gothic" w:cs="Segoe UI" w:hint="eastAsia"/>
                    <w:bCs/>
                    <w:color w:val="000000" w:themeColor="text1"/>
                    <w:sz w:val="28"/>
                    <w:szCs w:val="28"/>
                    <w:lang w:eastAsia="en-US"/>
                  </w:rPr>
                  <w:t>☒</w:t>
                </w:r>
              </w:p>
            </w:tc>
          </w:sdtContent>
        </w:sdt>
        <w:sdt>
          <w:sdtPr>
            <w:rPr>
              <w:rFonts w:ascii="Calibri Light" w:eastAsia="MS Gothic" w:hAnsi="Calibri Light" w:cs="Segoe UI"/>
              <w:bCs/>
              <w:color w:val="000000" w:themeColor="text1"/>
              <w:sz w:val="28"/>
              <w:szCs w:val="28"/>
              <w:lang w:eastAsia="en-US"/>
            </w:rPr>
            <w:id w:val="-1819805807"/>
            <w14:checkbox>
              <w14:checked w14:val="0"/>
              <w14:checkedState w14:val="2612" w14:font="MS Gothic"/>
              <w14:uncheckedState w14:val="2610" w14:font="MS Gothic"/>
            </w14:checkbox>
          </w:sdtPr>
          <w:sdtContent>
            <w:tc>
              <w:tcPr>
                <w:tcW w:w="1985"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0FA8F855" w14:textId="77777777" w:rsidR="00C266ED" w:rsidRPr="00000C4B" w:rsidRDefault="00C266ED" w:rsidP="00761663">
                <w:pPr>
                  <w:keepNext/>
                  <w:keepLines/>
                  <w:jc w:val="center"/>
                  <w:outlineLvl w:val="1"/>
                  <w:rPr>
                    <w:rFonts w:ascii="Calibri Light" w:eastAsia="MS Gothic" w:hAnsi="Calibri Light" w:cs="Segoe UI"/>
                    <w:bCs/>
                    <w:color w:val="FFFFFF"/>
                    <w:sz w:val="20"/>
                    <w:szCs w:val="28"/>
                    <w:lang w:eastAsia="en-US"/>
                  </w:rPr>
                </w:pPr>
                <w:r w:rsidRPr="00000C4B">
                  <w:rPr>
                    <w:rFonts w:ascii="MS Gothic" w:eastAsia="MS Gothic" w:hAnsi="MS Gothic" w:cs="Segoe UI" w:hint="eastAsia"/>
                    <w:bCs/>
                    <w:color w:val="000000" w:themeColor="text1"/>
                    <w:sz w:val="28"/>
                    <w:szCs w:val="28"/>
                    <w:lang w:eastAsia="en-US"/>
                  </w:rPr>
                  <w:t>☐</w:t>
                </w:r>
              </w:p>
            </w:tc>
          </w:sdtContent>
        </w:sdt>
      </w:tr>
      <w:tr w:rsidR="00C266ED" w14:paraId="52862781" w14:textId="77777777" w:rsidTr="00761663">
        <w:trPr>
          <w:trHeight w:val="227"/>
        </w:trPr>
        <w:tc>
          <w:tcPr>
            <w:tcW w:w="602"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4FD43909" w14:textId="77777777" w:rsidR="00C266ED" w:rsidRDefault="00C266ED" w:rsidP="00761663">
            <w:pPr>
              <w:keepNext/>
              <w:keepLines/>
              <w:outlineLvl w:val="1"/>
              <w:rPr>
                <w:rFonts w:ascii="Calibri" w:hAnsi="Calibri" w:cs="Calibri"/>
                <w:color w:val="000000"/>
                <w:szCs w:val="18"/>
              </w:rPr>
            </w:pPr>
            <w:r>
              <w:rPr>
                <w:rFonts w:ascii="Calibri" w:hAnsi="Calibri" w:cs="Calibri"/>
                <w:color w:val="000000"/>
                <w:szCs w:val="18"/>
              </w:rPr>
              <w:t>5.</w:t>
            </w:r>
            <w:r w:rsidRPr="004833F3">
              <w:rPr>
                <w:rFonts w:ascii="Calibri" w:hAnsi="Calibri" w:cs="Calibri"/>
                <w:color w:val="000000"/>
                <w:szCs w:val="18"/>
              </w:rPr>
              <w:t xml:space="preserve"> </w:t>
            </w:r>
          </w:p>
        </w:tc>
        <w:tc>
          <w:tcPr>
            <w:tcW w:w="5528" w:type="dxa"/>
            <w:gridSpan w:val="2"/>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1B9CF526" w14:textId="77777777" w:rsidR="00C266ED" w:rsidRDefault="00C266ED" w:rsidP="00761663">
            <w:pPr>
              <w:keepNext/>
              <w:keepLines/>
              <w:outlineLvl w:val="1"/>
              <w:rPr>
                <w:rFonts w:ascii="Calibri" w:hAnsi="Calibri" w:cs="Calibri"/>
                <w:color w:val="000000"/>
                <w:szCs w:val="18"/>
              </w:rPr>
            </w:pPr>
            <w:r>
              <w:rPr>
                <w:rFonts w:ascii="Calibri" w:hAnsi="Calibri" w:cs="Calibri"/>
                <w:color w:val="000000"/>
                <w:szCs w:val="18"/>
              </w:rPr>
              <w:t>FÖRSÄKRINGAR (INKOMMIT MED BEVIS)</w:t>
            </w:r>
          </w:p>
        </w:tc>
        <w:sdt>
          <w:sdtPr>
            <w:rPr>
              <w:rFonts w:ascii="Calibri Light" w:eastAsia="MS Gothic" w:hAnsi="Calibri Light" w:cs="Segoe UI"/>
              <w:bCs/>
              <w:color w:val="000000" w:themeColor="text1"/>
              <w:sz w:val="28"/>
              <w:szCs w:val="28"/>
              <w:lang w:eastAsia="en-US"/>
            </w:rPr>
            <w:id w:val="-859439287"/>
            <w14:checkbox>
              <w14:checked w14:val="1"/>
              <w14:checkedState w14:val="2612" w14:font="MS Gothic"/>
              <w14:uncheckedState w14:val="2610" w14:font="MS Gothic"/>
            </w14:checkbox>
          </w:sdtPr>
          <w:sdtContent>
            <w:tc>
              <w:tcPr>
                <w:tcW w:w="1798"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6F757557" w14:textId="1F6FF5F5" w:rsidR="00C266ED" w:rsidRDefault="00DE0A81" w:rsidP="00761663">
                <w:pPr>
                  <w:keepNext/>
                  <w:keepLines/>
                  <w:jc w:val="center"/>
                  <w:outlineLvl w:val="1"/>
                  <w:rPr>
                    <w:rFonts w:ascii="Calibri Light" w:eastAsia="MS Gothic" w:hAnsi="Calibri Light" w:cs="Segoe UI"/>
                    <w:bCs/>
                    <w:color w:val="000000" w:themeColor="text1"/>
                    <w:sz w:val="28"/>
                    <w:szCs w:val="28"/>
                    <w:lang w:eastAsia="en-US"/>
                  </w:rPr>
                </w:pPr>
                <w:r>
                  <w:rPr>
                    <w:rFonts w:ascii="MS Gothic" w:eastAsia="MS Gothic" w:hAnsi="MS Gothic" w:cs="Segoe UI" w:hint="eastAsia"/>
                    <w:bCs/>
                    <w:color w:val="000000" w:themeColor="text1"/>
                    <w:sz w:val="28"/>
                    <w:szCs w:val="28"/>
                    <w:lang w:eastAsia="en-US"/>
                  </w:rPr>
                  <w:t>☒</w:t>
                </w:r>
              </w:p>
            </w:tc>
          </w:sdtContent>
        </w:sdt>
        <w:sdt>
          <w:sdtPr>
            <w:rPr>
              <w:rFonts w:ascii="Calibri Light" w:eastAsia="MS Gothic" w:hAnsi="Calibri Light" w:cs="Segoe UI"/>
              <w:bCs/>
              <w:color w:val="000000" w:themeColor="text1"/>
              <w:sz w:val="28"/>
              <w:szCs w:val="28"/>
              <w:lang w:eastAsia="en-US"/>
            </w:rPr>
            <w:id w:val="325797632"/>
            <w14:checkbox>
              <w14:checked w14:val="0"/>
              <w14:checkedState w14:val="2612" w14:font="MS Gothic"/>
              <w14:uncheckedState w14:val="2610" w14:font="MS Gothic"/>
            </w14:checkbox>
          </w:sdtPr>
          <w:sdtContent>
            <w:tc>
              <w:tcPr>
                <w:tcW w:w="1985" w:type="dxa"/>
                <w:tcBorders>
                  <w:top w:val="single" w:sz="4" w:space="0" w:color="auto"/>
                  <w:left w:val="single" w:sz="8" w:space="0" w:color="FFFFFF"/>
                  <w:bottom w:val="single" w:sz="48" w:space="0" w:color="FFFFFF"/>
                  <w:right w:val="single" w:sz="8" w:space="0" w:color="FFFFFF"/>
                </w:tcBorders>
                <w:shd w:val="clear" w:color="auto" w:fill="D9D9D9" w:themeFill="background1" w:themeFillShade="D9"/>
                <w:vAlign w:val="center"/>
              </w:tcPr>
              <w:p w14:paraId="08236FD6" w14:textId="77777777" w:rsidR="00C266ED" w:rsidRDefault="00C266ED" w:rsidP="00761663">
                <w:pPr>
                  <w:keepNext/>
                  <w:keepLines/>
                  <w:jc w:val="center"/>
                  <w:outlineLvl w:val="1"/>
                  <w:rPr>
                    <w:rFonts w:ascii="Calibri Light" w:eastAsia="MS Gothic" w:hAnsi="Calibri Light" w:cs="Segoe UI"/>
                    <w:bCs/>
                    <w:color w:val="000000" w:themeColor="text1"/>
                    <w:sz w:val="28"/>
                    <w:szCs w:val="28"/>
                    <w:lang w:eastAsia="en-US"/>
                  </w:rPr>
                </w:pPr>
                <w:r w:rsidRPr="00000C4B">
                  <w:rPr>
                    <w:rFonts w:ascii="MS Gothic" w:eastAsia="MS Gothic" w:hAnsi="MS Gothic" w:cs="Segoe UI" w:hint="eastAsia"/>
                    <w:bCs/>
                    <w:color w:val="000000" w:themeColor="text1"/>
                    <w:sz w:val="28"/>
                    <w:szCs w:val="28"/>
                    <w:lang w:eastAsia="en-US"/>
                  </w:rPr>
                  <w:t>☐</w:t>
                </w:r>
              </w:p>
            </w:tc>
          </w:sdtContent>
        </w:sdt>
      </w:tr>
    </w:tbl>
    <w:p w14:paraId="7FA653A1" w14:textId="77777777" w:rsidR="00C266ED" w:rsidRDefault="00C266ED" w:rsidP="00C266ED">
      <w:pPr>
        <w:rPr>
          <w:rFonts w:cstheme="minorHAnsi"/>
          <w:b/>
          <w:sz w:val="20"/>
          <w:szCs w:val="20"/>
          <w:highlight w:val="yellow"/>
        </w:rPr>
      </w:pPr>
    </w:p>
    <w:p w14:paraId="3173AC94" w14:textId="77777777" w:rsidR="00C266ED" w:rsidRDefault="00C266ED" w:rsidP="00C266ED">
      <w:pPr>
        <w:rPr>
          <w:rFonts w:ascii="Calibri Light" w:hAnsi="Calibri Light"/>
          <w:b/>
          <w:bCs/>
          <w:caps/>
          <w:spacing w:val="4"/>
          <w:sz w:val="32"/>
          <w:szCs w:val="28"/>
          <w:lang w:eastAsia="en-US"/>
        </w:rPr>
      </w:pPr>
    </w:p>
    <w:p w14:paraId="1E875CE0" w14:textId="77777777" w:rsidR="00A310F2" w:rsidRDefault="00A310F2" w:rsidP="00C266ED">
      <w:pPr>
        <w:rPr>
          <w:rFonts w:ascii="Calibri Light" w:hAnsi="Calibri Light"/>
          <w:b/>
          <w:bCs/>
          <w:caps/>
          <w:spacing w:val="4"/>
          <w:sz w:val="32"/>
          <w:szCs w:val="28"/>
          <w:lang w:eastAsia="en-US"/>
        </w:rPr>
      </w:pPr>
    </w:p>
    <w:p w14:paraId="68551E2E" w14:textId="77777777" w:rsidR="00A310F2" w:rsidRDefault="00A310F2" w:rsidP="00C266ED">
      <w:pPr>
        <w:rPr>
          <w:rFonts w:ascii="Calibri Light" w:hAnsi="Calibri Light"/>
          <w:b/>
          <w:bCs/>
          <w:caps/>
          <w:spacing w:val="4"/>
          <w:sz w:val="32"/>
          <w:szCs w:val="28"/>
          <w:lang w:eastAsia="en-US"/>
        </w:rPr>
      </w:pPr>
    </w:p>
    <w:p w14:paraId="5F9F8C8C" w14:textId="4A02CBE6" w:rsidR="00C266ED" w:rsidRPr="0089129E" w:rsidRDefault="00C266ED" w:rsidP="00C266ED">
      <w:pPr>
        <w:rPr>
          <w:rFonts w:ascii="Calibri Light" w:hAnsi="Calibri Light"/>
          <w:b/>
          <w:bCs/>
          <w:caps/>
          <w:spacing w:val="4"/>
          <w:sz w:val="32"/>
          <w:szCs w:val="28"/>
          <w:lang w:eastAsia="en-US"/>
        </w:rPr>
      </w:pPr>
      <w:r>
        <w:rPr>
          <w:rFonts w:ascii="Calibri Light" w:hAnsi="Calibri Light"/>
          <w:b/>
          <w:bCs/>
          <w:caps/>
          <w:spacing w:val="4"/>
          <w:sz w:val="32"/>
          <w:szCs w:val="28"/>
          <w:lang w:eastAsia="en-US"/>
        </w:rPr>
        <w:t>REVISIONSUTLÅTANDE</w:t>
      </w:r>
    </w:p>
    <w:p w14:paraId="06DFB8F2" w14:textId="77777777" w:rsidR="00C266ED" w:rsidRPr="0089129E" w:rsidRDefault="00C266ED" w:rsidP="00C266ED">
      <w:pPr>
        <w:rPr>
          <w:lang w:eastAsia="en-US"/>
        </w:rPr>
      </w:pPr>
      <w:bookmarkStart w:id="1" w:name="_Toc450642075"/>
    </w:p>
    <w:bookmarkEnd w:id="1"/>
    <w:p w14:paraId="1574A09E" w14:textId="77777777" w:rsidR="00984573" w:rsidRPr="003C6A89" w:rsidRDefault="00984573" w:rsidP="47C7326C">
      <w:pPr>
        <w:pStyle w:val="Rubrik1"/>
        <w:rPr>
          <w:rFonts w:asciiTheme="majorHAnsi" w:hAnsiTheme="majorHAnsi"/>
          <w:caps w:val="0"/>
          <w:spacing w:val="0"/>
          <w:sz w:val="22"/>
          <w:szCs w:val="22"/>
          <w:lang w:eastAsia="sv-SE"/>
        </w:rPr>
      </w:pPr>
      <w:r w:rsidRPr="47C7326C">
        <w:rPr>
          <w:rFonts w:asciiTheme="majorHAnsi" w:hAnsiTheme="majorHAnsi"/>
          <w:caps w:val="0"/>
          <w:spacing w:val="0"/>
          <w:sz w:val="22"/>
          <w:szCs w:val="22"/>
          <w:lang w:eastAsia="sv-SE"/>
        </w:rPr>
        <w:t>Granskningens resultat</w:t>
      </w:r>
    </w:p>
    <w:p w14:paraId="36428ED0" w14:textId="77777777" w:rsidR="00984573" w:rsidRPr="00516D46" w:rsidRDefault="00984573" w:rsidP="47C7326C">
      <w:pPr>
        <w:rPr>
          <w:rFonts w:asciiTheme="majorHAnsi" w:eastAsiaTheme="majorEastAsia" w:hAnsiTheme="majorHAnsi" w:cstheme="majorBidi"/>
        </w:rPr>
      </w:pPr>
      <w:r w:rsidRPr="47C7326C">
        <w:rPr>
          <w:rFonts w:asciiTheme="majorHAnsi" w:eastAsiaTheme="majorEastAsia" w:hAnsiTheme="majorHAnsi" w:cstheme="majorBidi"/>
        </w:rPr>
        <w:t xml:space="preserve">I bilaga 1 </w:t>
      </w:r>
      <w:r w:rsidRPr="47C7326C">
        <w:rPr>
          <w:rFonts w:asciiTheme="majorHAnsi" w:eastAsiaTheme="majorEastAsia" w:hAnsiTheme="majorHAnsi" w:cstheme="majorBidi"/>
          <w:i/>
          <w:iCs/>
        </w:rPr>
        <w:t>Protokoll uppföljning</w:t>
      </w:r>
      <w:r w:rsidRPr="47C7326C">
        <w:rPr>
          <w:rFonts w:asciiTheme="majorHAnsi" w:eastAsiaTheme="majorEastAsia" w:hAnsiTheme="majorHAnsi" w:cstheme="majorBidi"/>
        </w:rPr>
        <w:t xml:space="preserve"> anges vilka krav som följts upp samt beskrivning av eventuella brister. De krav som uppföljningen bedömer som uppfyllda är grönmankerade. Om kraven ej bedöms vara uppfyllda markeras detta i rött. Markering i gult visar att kravet bedöms uppfyllt i stort, men med mindre avvikelse. Till bedömningen ges även en kort kommentar hur kravet uppfylls alternativt vad som ej uppfylls. </w:t>
      </w:r>
    </w:p>
    <w:p w14:paraId="326D8AFE" w14:textId="77777777" w:rsidR="00984573" w:rsidRPr="00516D46" w:rsidRDefault="00984573" w:rsidP="47C7326C">
      <w:pPr>
        <w:rPr>
          <w:rFonts w:asciiTheme="majorHAnsi" w:eastAsiaTheme="majorEastAsia" w:hAnsiTheme="majorHAnsi" w:cstheme="majorBidi"/>
        </w:rPr>
      </w:pPr>
    </w:p>
    <w:p w14:paraId="2F7A0C6A" w14:textId="77777777" w:rsidR="00984573" w:rsidRPr="00692829" w:rsidRDefault="00984573" w:rsidP="47C7326C">
      <w:pPr>
        <w:rPr>
          <w:rFonts w:asciiTheme="majorHAnsi" w:eastAsiaTheme="majorEastAsia" w:hAnsiTheme="majorHAnsi" w:cstheme="majorBidi"/>
          <w:b/>
          <w:bCs/>
        </w:rPr>
      </w:pPr>
      <w:r w:rsidRPr="47C7326C">
        <w:rPr>
          <w:rFonts w:asciiTheme="majorHAnsi" w:eastAsiaTheme="majorEastAsia" w:hAnsiTheme="majorHAnsi" w:cstheme="majorBidi"/>
          <w:b/>
          <w:bCs/>
        </w:rPr>
        <w:t xml:space="preserve">Uppföljningens sammanfattande bedömning </w:t>
      </w:r>
    </w:p>
    <w:p w14:paraId="783B05B0" w14:textId="77777777" w:rsidR="00984573" w:rsidRDefault="00984573" w:rsidP="47C7326C">
      <w:pPr>
        <w:autoSpaceDE w:val="0"/>
        <w:autoSpaceDN w:val="0"/>
        <w:adjustRightInd w:val="0"/>
        <w:rPr>
          <w:rFonts w:asciiTheme="majorHAnsi" w:eastAsiaTheme="majorEastAsia" w:hAnsiTheme="majorHAnsi" w:cstheme="majorBidi"/>
          <w:lang w:eastAsia="en-US"/>
          <w14:ligatures w14:val="standardContextual"/>
        </w:rPr>
      </w:pPr>
      <w:r w:rsidRPr="47C7326C">
        <w:rPr>
          <w:rFonts w:asciiTheme="majorHAnsi" w:eastAsiaTheme="majorEastAsia" w:hAnsiTheme="majorHAnsi" w:cstheme="majorBidi"/>
          <w:lang w:eastAsia="en-US"/>
          <w14:ligatures w14:val="standardContextual"/>
        </w:rPr>
        <w:t>Den sammantagna bedömningen är att verksamheten uppfyller kraven i ramavtalet. Uppföljningen visar inte på några allvarliga brister i verksamheten. Samarbetet mellan ansvarig för revisionen och verksamheten har fungerat väl.</w:t>
      </w:r>
    </w:p>
    <w:p w14:paraId="39248787" w14:textId="77777777" w:rsidR="00C266ED" w:rsidRDefault="00C266ED" w:rsidP="00C266ED">
      <w:pPr>
        <w:rPr>
          <w:rFonts w:ascii="Calibri Light" w:hAnsi="Calibri Light" w:cs="Segoe UI"/>
        </w:rPr>
      </w:pPr>
    </w:p>
    <w:p w14:paraId="49701AC9" w14:textId="77777777" w:rsidR="00C266ED" w:rsidRPr="00357D09" w:rsidRDefault="00C266ED" w:rsidP="00C266ED">
      <w:pPr>
        <w:rPr>
          <w:rFonts w:ascii="Calibri Light" w:hAnsi="Calibri Light" w:cs="Segoe UI"/>
        </w:rPr>
      </w:pPr>
    </w:p>
    <w:p w14:paraId="6CC07B91" w14:textId="77777777" w:rsidR="00C266ED" w:rsidRPr="00357D09" w:rsidRDefault="00C266ED" w:rsidP="00C266ED">
      <w:pPr>
        <w:rPr>
          <w:rFonts w:ascii="Calibri Light" w:hAnsi="Calibri Light" w:cs="Segoe UI"/>
          <w:b/>
        </w:rPr>
      </w:pPr>
      <w:r w:rsidRPr="00357D09">
        <w:rPr>
          <w:rFonts w:ascii="Calibri Light" w:hAnsi="Calibri Light" w:cs="Segoe UI"/>
          <w:b/>
        </w:rPr>
        <w:t>Ort och datum:</w:t>
      </w:r>
    </w:p>
    <w:p w14:paraId="2F514EC1" w14:textId="43641C48" w:rsidR="00C266ED" w:rsidRPr="00357D09" w:rsidRDefault="00B34870" w:rsidP="00C266ED">
      <w:pPr>
        <w:rPr>
          <w:rFonts w:ascii="Calibri Light" w:hAnsi="Calibri Light" w:cs="Segoe UI"/>
        </w:rPr>
      </w:pPr>
      <w:r w:rsidRPr="00B34870">
        <w:rPr>
          <w:rFonts w:ascii="Calibri Light" w:hAnsi="Calibri Light" w:cs="Segoe UI"/>
        </w:rPr>
        <w:t>Täby</w:t>
      </w:r>
      <w:r w:rsidR="00C266ED" w:rsidRPr="00B34870">
        <w:rPr>
          <w:rFonts w:ascii="Calibri Light" w:hAnsi="Calibri Light" w:cs="Segoe UI"/>
        </w:rPr>
        <w:t xml:space="preserve">, </w:t>
      </w:r>
      <w:r w:rsidR="00984573">
        <w:rPr>
          <w:rFonts w:ascii="Calibri Light" w:hAnsi="Calibri Light" w:cs="Segoe UI"/>
        </w:rPr>
        <w:t>2024-06-28</w:t>
      </w:r>
    </w:p>
    <w:p w14:paraId="01E1D024" w14:textId="77777777" w:rsidR="003B5996" w:rsidRDefault="003B5996"/>
    <w:sectPr w:rsidR="003B599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187D" w14:textId="77777777" w:rsidR="00943B76" w:rsidRDefault="00943B76" w:rsidP="00C266ED">
      <w:r>
        <w:separator/>
      </w:r>
    </w:p>
  </w:endnote>
  <w:endnote w:type="continuationSeparator" w:id="0">
    <w:p w14:paraId="585A017A" w14:textId="77777777" w:rsidR="00943B76" w:rsidRDefault="00943B76" w:rsidP="00C2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A7CE" w14:textId="77777777" w:rsidR="00943B76" w:rsidRDefault="00943B76" w:rsidP="00C266ED">
      <w:r>
        <w:separator/>
      </w:r>
    </w:p>
  </w:footnote>
  <w:footnote w:type="continuationSeparator" w:id="0">
    <w:p w14:paraId="0A0E8B1B" w14:textId="77777777" w:rsidR="00943B76" w:rsidRDefault="00943B76" w:rsidP="00C2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E6D3" w14:textId="15CF5B7B" w:rsidR="00C266ED" w:rsidRDefault="00C266ED">
    <w:pPr>
      <w:pStyle w:val="Sidhuvud"/>
    </w:pPr>
    <w:r w:rsidRPr="00323D91">
      <w:rPr>
        <w:noProof/>
        <w:sz w:val="20"/>
        <w:szCs w:val="20"/>
      </w:rPr>
      <w:drawing>
        <wp:anchor distT="0" distB="0" distL="114300" distR="114300" simplePos="0" relativeHeight="251659264" behindDoc="0" locked="0" layoutInCell="1" allowOverlap="1" wp14:anchorId="4EF5308F" wp14:editId="2F54C49A">
          <wp:simplePos x="0" y="0"/>
          <wp:positionH relativeFrom="margin">
            <wp:posOffset>0</wp:posOffset>
          </wp:positionH>
          <wp:positionV relativeFrom="paragraph">
            <wp:posOffset>170815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ED"/>
    <w:rsid w:val="00137673"/>
    <w:rsid w:val="001F63CB"/>
    <w:rsid w:val="002B2731"/>
    <w:rsid w:val="003B5996"/>
    <w:rsid w:val="003C277C"/>
    <w:rsid w:val="0042782A"/>
    <w:rsid w:val="004A5406"/>
    <w:rsid w:val="0066699E"/>
    <w:rsid w:val="0083667E"/>
    <w:rsid w:val="008F095E"/>
    <w:rsid w:val="00943B76"/>
    <w:rsid w:val="00984573"/>
    <w:rsid w:val="009F28B2"/>
    <w:rsid w:val="00A310F2"/>
    <w:rsid w:val="00A528A1"/>
    <w:rsid w:val="00B34870"/>
    <w:rsid w:val="00C266ED"/>
    <w:rsid w:val="00C686C4"/>
    <w:rsid w:val="00CB3A80"/>
    <w:rsid w:val="00DE0A81"/>
    <w:rsid w:val="00E47101"/>
    <w:rsid w:val="00E50768"/>
    <w:rsid w:val="00E744A8"/>
    <w:rsid w:val="00FD4C7D"/>
    <w:rsid w:val="015A9FD6"/>
    <w:rsid w:val="03A079A1"/>
    <w:rsid w:val="03ECD80D"/>
    <w:rsid w:val="0466892B"/>
    <w:rsid w:val="04674A0F"/>
    <w:rsid w:val="04A6ED33"/>
    <w:rsid w:val="051FDC08"/>
    <w:rsid w:val="09835ADA"/>
    <w:rsid w:val="0D090E77"/>
    <w:rsid w:val="0E5F08C7"/>
    <w:rsid w:val="0F7F547B"/>
    <w:rsid w:val="1082E2E3"/>
    <w:rsid w:val="10986BDE"/>
    <w:rsid w:val="10F438E9"/>
    <w:rsid w:val="126D0D62"/>
    <w:rsid w:val="12F488A4"/>
    <w:rsid w:val="14133A1D"/>
    <w:rsid w:val="16DB645B"/>
    <w:rsid w:val="1776AB78"/>
    <w:rsid w:val="17AC3DBA"/>
    <w:rsid w:val="1CF115DF"/>
    <w:rsid w:val="1D423021"/>
    <w:rsid w:val="1D50D253"/>
    <w:rsid w:val="1D602344"/>
    <w:rsid w:val="1EDF0194"/>
    <w:rsid w:val="1F46ED16"/>
    <w:rsid w:val="21C760FB"/>
    <w:rsid w:val="23496DD1"/>
    <w:rsid w:val="27B853C8"/>
    <w:rsid w:val="29853A52"/>
    <w:rsid w:val="298DAC1D"/>
    <w:rsid w:val="2AAE00E0"/>
    <w:rsid w:val="2C68581C"/>
    <w:rsid w:val="2D0842AD"/>
    <w:rsid w:val="2E5B9B13"/>
    <w:rsid w:val="2FC36413"/>
    <w:rsid w:val="30261A18"/>
    <w:rsid w:val="30AD414B"/>
    <w:rsid w:val="31EC1E72"/>
    <w:rsid w:val="32E8AA7D"/>
    <w:rsid w:val="35332167"/>
    <w:rsid w:val="3665D5B6"/>
    <w:rsid w:val="38A96FB6"/>
    <w:rsid w:val="397D4CB9"/>
    <w:rsid w:val="3AAB0A24"/>
    <w:rsid w:val="3ABA86F6"/>
    <w:rsid w:val="3AC86E26"/>
    <w:rsid w:val="3B57EDAC"/>
    <w:rsid w:val="3EC5A928"/>
    <w:rsid w:val="4084DAD8"/>
    <w:rsid w:val="43384B2E"/>
    <w:rsid w:val="44A7F9DF"/>
    <w:rsid w:val="47C7326C"/>
    <w:rsid w:val="4813787F"/>
    <w:rsid w:val="48E0965D"/>
    <w:rsid w:val="491EA1F5"/>
    <w:rsid w:val="4ABEB18D"/>
    <w:rsid w:val="4F6DBE00"/>
    <w:rsid w:val="516EF103"/>
    <w:rsid w:val="51BBE27D"/>
    <w:rsid w:val="53F0DC1B"/>
    <w:rsid w:val="552F64AC"/>
    <w:rsid w:val="601A5E7E"/>
    <w:rsid w:val="6212832B"/>
    <w:rsid w:val="63DE1340"/>
    <w:rsid w:val="64904392"/>
    <w:rsid w:val="65EEF8CF"/>
    <w:rsid w:val="66A51160"/>
    <w:rsid w:val="66B4BE84"/>
    <w:rsid w:val="67FFD7F3"/>
    <w:rsid w:val="68E1DC4F"/>
    <w:rsid w:val="6B9B6CB6"/>
    <w:rsid w:val="6DFF471D"/>
    <w:rsid w:val="6E86F7E1"/>
    <w:rsid w:val="70B1D862"/>
    <w:rsid w:val="70EFA18F"/>
    <w:rsid w:val="70FE8DCE"/>
    <w:rsid w:val="7246FD2C"/>
    <w:rsid w:val="726E261A"/>
    <w:rsid w:val="7285AF22"/>
    <w:rsid w:val="76688326"/>
    <w:rsid w:val="7701825D"/>
    <w:rsid w:val="7AB6B36B"/>
    <w:rsid w:val="7CCD6885"/>
    <w:rsid w:val="7E53495A"/>
    <w:rsid w:val="7FD90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9031"/>
  <w15:chartTrackingRefBased/>
  <w15:docId w15:val="{7D5DE38C-0B93-4038-B7C9-3A9394F3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ED"/>
    <w:pPr>
      <w:spacing w:after="0" w:line="240" w:lineRule="auto"/>
    </w:pPr>
    <w:rPr>
      <w:rFonts w:eastAsia="Times New Roman" w:cs="Times New Roman"/>
      <w:szCs w:val="24"/>
      <w:lang w:eastAsia="sv-SE"/>
    </w:rPr>
  </w:style>
  <w:style w:type="paragraph" w:styleId="Rubrik1">
    <w:name w:val="heading 1"/>
    <w:basedOn w:val="Normal"/>
    <w:next w:val="Normal"/>
    <w:link w:val="Rubrik1Char"/>
    <w:uiPriority w:val="9"/>
    <w:qFormat/>
    <w:rsid w:val="00C266ED"/>
    <w:pPr>
      <w:keepNext/>
      <w:keepLines/>
      <w:spacing w:before="80" w:line="252" w:lineRule="auto"/>
      <w:outlineLvl w:val="0"/>
    </w:pPr>
    <w:rPr>
      <w:rFonts w:ascii="Calibri Light" w:eastAsiaTheme="majorEastAsia" w:hAnsi="Calibri Light" w:cstheme="majorBidi"/>
      <w:b/>
      <w:bCs/>
      <w:caps/>
      <w:spacing w:val="4"/>
      <w:sz w:val="32"/>
      <w:szCs w:val="28"/>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66ED"/>
    <w:rPr>
      <w:rFonts w:ascii="Calibri Light" w:eastAsiaTheme="majorEastAsia" w:hAnsi="Calibri Light" w:cstheme="majorBidi"/>
      <w:b/>
      <w:bCs/>
      <w:caps/>
      <w:spacing w:val="4"/>
      <w:sz w:val="32"/>
      <w:szCs w:val="28"/>
    </w:rPr>
  </w:style>
  <w:style w:type="paragraph" w:styleId="Sidhuvud">
    <w:name w:val="header"/>
    <w:basedOn w:val="Normal"/>
    <w:link w:val="SidhuvudChar"/>
    <w:uiPriority w:val="99"/>
    <w:qFormat/>
    <w:rsid w:val="00C266ED"/>
    <w:pPr>
      <w:tabs>
        <w:tab w:val="center" w:pos="4536"/>
        <w:tab w:val="right" w:pos="9072"/>
      </w:tabs>
    </w:pPr>
  </w:style>
  <w:style w:type="character" w:customStyle="1" w:styleId="SidhuvudChar">
    <w:name w:val="Sidhuvud Char"/>
    <w:basedOn w:val="Standardstycketeckensnitt"/>
    <w:link w:val="Sidhuvud"/>
    <w:uiPriority w:val="99"/>
    <w:rsid w:val="00C266ED"/>
    <w:rPr>
      <w:rFonts w:eastAsia="Times New Roman" w:cs="Times New Roman"/>
      <w:szCs w:val="24"/>
      <w:lang w:eastAsia="sv-SE"/>
    </w:rPr>
  </w:style>
  <w:style w:type="paragraph" w:styleId="Kommentarer">
    <w:name w:val="annotation text"/>
    <w:basedOn w:val="Normal"/>
    <w:link w:val="KommentarerChar"/>
    <w:unhideWhenUsed/>
    <w:rsid w:val="00C266ED"/>
    <w:pPr>
      <w:spacing w:after="200" w:line="276" w:lineRule="auto"/>
    </w:pPr>
    <w:rPr>
      <w:rFonts w:ascii="Calibri" w:eastAsia="Calibri" w:hAnsi="Calibri"/>
      <w:sz w:val="20"/>
      <w:szCs w:val="20"/>
      <w:lang w:eastAsia="en-US"/>
    </w:rPr>
  </w:style>
  <w:style w:type="character" w:customStyle="1" w:styleId="KommentarerChar">
    <w:name w:val="Kommentarer Char"/>
    <w:basedOn w:val="Standardstycketeckensnitt"/>
    <w:link w:val="Kommentarer"/>
    <w:rsid w:val="00C266ED"/>
    <w:rPr>
      <w:rFonts w:ascii="Calibri" w:eastAsia="Calibri" w:hAnsi="Calibri" w:cs="Times New Roman"/>
      <w:sz w:val="20"/>
      <w:szCs w:val="20"/>
    </w:rPr>
  </w:style>
  <w:style w:type="paragraph" w:styleId="Rubrik">
    <w:name w:val="Title"/>
    <w:basedOn w:val="Normal"/>
    <w:link w:val="RubrikChar"/>
    <w:qFormat/>
    <w:rsid w:val="00C266ED"/>
    <w:pPr>
      <w:spacing w:after="240"/>
      <w:contextualSpacing/>
      <w:jc w:val="center"/>
    </w:pPr>
    <w:rPr>
      <w:rFonts w:eastAsiaTheme="majorEastAsia" w:cstheme="majorBidi"/>
      <w:b/>
      <w:caps/>
      <w:sz w:val="52"/>
      <w:szCs w:val="52"/>
      <w:lang w:val="en-GB"/>
    </w:rPr>
  </w:style>
  <w:style w:type="character" w:customStyle="1" w:styleId="RubrikChar">
    <w:name w:val="Rubrik Char"/>
    <w:basedOn w:val="Standardstycketeckensnitt"/>
    <w:link w:val="Rubrik"/>
    <w:rsid w:val="00C266ED"/>
    <w:rPr>
      <w:rFonts w:eastAsiaTheme="majorEastAsia" w:cstheme="majorBidi"/>
      <w:b/>
      <w:caps/>
      <w:sz w:val="52"/>
      <w:szCs w:val="52"/>
      <w:lang w:val="en-GB" w:eastAsia="sv-SE"/>
    </w:rPr>
  </w:style>
  <w:style w:type="paragraph" w:customStyle="1" w:styleId="Default">
    <w:name w:val="Default"/>
    <w:rsid w:val="00C266ED"/>
    <w:pPr>
      <w:autoSpaceDE w:val="0"/>
      <w:autoSpaceDN w:val="0"/>
      <w:adjustRightInd w:val="0"/>
      <w:spacing w:after="0" w:line="240" w:lineRule="auto"/>
    </w:pPr>
    <w:rPr>
      <w:rFonts w:ascii="Calibri" w:eastAsiaTheme="minorEastAsia" w:hAnsi="Calibri" w:cs="Calibri"/>
      <w:color w:val="000000"/>
      <w:sz w:val="24"/>
      <w:szCs w:val="24"/>
    </w:rPr>
  </w:style>
  <w:style w:type="paragraph" w:styleId="Sidfot">
    <w:name w:val="footer"/>
    <w:basedOn w:val="Normal"/>
    <w:link w:val="SidfotChar"/>
    <w:uiPriority w:val="99"/>
    <w:unhideWhenUsed/>
    <w:rsid w:val="00C266ED"/>
    <w:pPr>
      <w:tabs>
        <w:tab w:val="center" w:pos="4536"/>
        <w:tab w:val="right" w:pos="9072"/>
      </w:tabs>
    </w:pPr>
  </w:style>
  <w:style w:type="character" w:customStyle="1" w:styleId="SidfotChar">
    <w:name w:val="Sidfot Char"/>
    <w:basedOn w:val="Standardstycketeckensnitt"/>
    <w:link w:val="Sidfot"/>
    <w:uiPriority w:val="99"/>
    <w:rsid w:val="00C266ED"/>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F21367794D07448983346D4DE987E1" ma:contentTypeVersion="16" ma:contentTypeDescription="Skapa ett nytt dokument." ma:contentTypeScope="" ma:versionID="5bbc743894032e34d1cb2e76bd4f78a2">
  <xsd:schema xmlns:xsd="http://www.w3.org/2001/XMLSchema" xmlns:xs="http://www.w3.org/2001/XMLSchema" xmlns:p="http://schemas.microsoft.com/office/2006/metadata/properties" xmlns:ns2="bb46612a-cc72-4c74-9f28-328fd00a104d" xmlns:ns3="30ee13db-577b-4d23-960f-ba388d5715cb" targetNamespace="http://schemas.microsoft.com/office/2006/metadata/properties" ma:root="true" ma:fieldsID="924c46125b7b6442acb698b7a81d9723" ns2:_="" ns3:_="">
    <xsd:import namespace="bb46612a-cc72-4c74-9f28-328fd00a104d"/>
    <xsd:import namespace="30ee13db-577b-4d23-960f-ba388d5715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6612a-cc72-4c74-9f28-328fd00a1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e782477a-1de7-4d4d-9a3e-c094e2a404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e13db-577b-4d23-960f-ba388d5715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573da2e-f698-453d-b40c-9e3101c8c69c}" ma:internalName="TaxCatchAll" ma:showField="CatchAllData" ma:web="30ee13db-577b-4d23-960f-ba388d571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46612a-cc72-4c74-9f28-328fd00a104d">
      <Terms xmlns="http://schemas.microsoft.com/office/infopath/2007/PartnerControls"/>
    </lcf76f155ced4ddcb4097134ff3c332f>
    <TaxCatchAll xmlns="30ee13db-577b-4d23-960f-ba388d5715cb" xsi:nil="true"/>
  </documentManagement>
</p:properties>
</file>

<file path=customXml/itemProps1.xml><?xml version="1.0" encoding="utf-8"?>
<ds:datastoreItem xmlns:ds="http://schemas.openxmlformats.org/officeDocument/2006/customXml" ds:itemID="{D91DDFB2-D69D-4C42-A32A-A9DD1036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6612a-cc72-4c74-9f28-328fd00a104d"/>
    <ds:schemaRef ds:uri="30ee13db-577b-4d23-960f-ba388d571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EDD63-F466-44F4-8E7A-B6EB1485F669}">
  <ds:schemaRefs>
    <ds:schemaRef ds:uri="http://schemas.microsoft.com/sharepoint/v3/contenttype/forms"/>
  </ds:schemaRefs>
</ds:datastoreItem>
</file>

<file path=customXml/itemProps3.xml><?xml version="1.0" encoding="utf-8"?>
<ds:datastoreItem xmlns:ds="http://schemas.openxmlformats.org/officeDocument/2006/customXml" ds:itemID="{87EE3516-BB32-472E-8678-15351D2D7AAE}">
  <ds:schemaRefs>
    <ds:schemaRef ds:uri="http://schemas.microsoft.com/office/2006/metadata/properties"/>
    <ds:schemaRef ds:uri="http://schemas.microsoft.com/office/infopath/2007/PartnerControls"/>
    <ds:schemaRef ds:uri="bb46612a-cc72-4c74-9f28-328fd00a104d"/>
    <ds:schemaRef ds:uri="30ee13db-577b-4d23-960f-ba388d5715c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576</Words>
  <Characters>3053</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Inköpscentral</dc:creator>
  <cp:keywords/>
  <dc:description/>
  <cp:lastModifiedBy>Lina Lenefors</cp:lastModifiedBy>
  <cp:revision>29</cp:revision>
  <dcterms:created xsi:type="dcterms:W3CDTF">2024-01-29T16:42:00Z</dcterms:created>
  <dcterms:modified xsi:type="dcterms:W3CDTF">2024-08-30T15:47:00Z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0x010100D6CD8C84D57C8D4181BD678956110878</vt:lpwstr>
  </property>
  <property fmtid="{D5CDD505-2E9C-101B-9397-08002B2CF9AE}" pid="3" name="MediaServiceImageTags">
    <vt:lpwstr/>
  </property>
</Properties>
</file>